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  </w: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ul. Konduktorskiej (wraz z elementami małej architektury)</w:t>
      </w:r>
    </w:p>
    <w:p w:rsidR="00483A38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ciągu pieszo-rowerowego pomiędzy ulicami Konduktorską a Buforową boczną</w:t>
      </w:r>
    </w:p>
    <w:p w:rsidR="00C7353E" w:rsidRPr="00C7353E" w:rsidRDefault="00C7353E" w:rsidP="00C7353E"/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20DA" w:rsidP="00F9115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D35724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C8076F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>nr 26/III/Z/11 Prezydenta</w:t>
      </w:r>
      <w:r w:rsidRPr="00252BBD">
        <w:rPr>
          <w:rFonts w:ascii="Arial Narrow" w:hAnsi="Arial Narrow"/>
          <w:sz w:val="22"/>
          <w:szCs w:val="22"/>
        </w:rPr>
        <w:t xml:space="preserve"> Wrocławia z dnia 1 września 2011 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6E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CAF02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5E0C53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0B5343" w:rsidRPr="0027654D" w:rsidRDefault="000B5343" w:rsidP="0027654D">
      <w:pPr>
        <w:rPr>
          <w:sz w:val="22"/>
          <w:szCs w:val="22"/>
        </w:rPr>
      </w:pPr>
    </w:p>
    <w:p w:rsidR="00914FEF" w:rsidRPr="004D0332" w:rsidRDefault="00914FEF" w:rsidP="004D0332">
      <w:pPr>
        <w:rPr>
          <w:sz w:val="22"/>
          <w:szCs w:val="22"/>
        </w:rPr>
      </w:pPr>
    </w:p>
    <w:p w:rsidR="008B738B" w:rsidRPr="008B738B" w:rsidRDefault="008B738B" w:rsidP="008B738B">
      <w:pPr>
        <w:pStyle w:val="Akapitzlis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Oświadczamy</w:t>
      </w:r>
      <w:r w:rsidRPr="008B738B">
        <w:rPr>
          <w:sz w:val="22"/>
          <w:szCs w:val="22"/>
        </w:rPr>
        <w:t xml:space="preserve">, że przedmiot </w:t>
      </w:r>
      <w:r>
        <w:rPr>
          <w:sz w:val="22"/>
          <w:szCs w:val="22"/>
        </w:rPr>
        <w:t>zamówienia</w:t>
      </w:r>
      <w:r w:rsidRPr="008B738B">
        <w:rPr>
          <w:sz w:val="22"/>
          <w:szCs w:val="22"/>
        </w:rPr>
        <w:t xml:space="preserve"> będzie realizowany od dnia podpisania umowy w następujących terminach:</w:t>
      </w:r>
    </w:p>
    <w:p w:rsidR="008B738B" w:rsidRPr="008B738B" w:rsidRDefault="008B738B" w:rsidP="008B738B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8B738B">
        <w:rPr>
          <w:sz w:val="22"/>
          <w:szCs w:val="22"/>
        </w:rPr>
        <w:t>w terminie do 30 listopada 2018r. Wykonawca wykona roboty objęte dokumentacją projektową w zakresie nasadzeń zieleni wysokiej oraz wbudowania elementów małej architektury wraz z operatem kolaudacyjnym oraz wykona wszelkie inne obowiązki nałożone Umową, z wyłączeniem czynności pielęgnacyjnych oraz przewidzianych w okresie rękojmi i gwarancji;</w:t>
      </w:r>
    </w:p>
    <w:p w:rsidR="007576C4" w:rsidRDefault="008B738B" w:rsidP="008B738B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8B738B">
        <w:rPr>
          <w:sz w:val="22"/>
          <w:szCs w:val="22"/>
        </w:rPr>
        <w:lastRenderedPageBreak/>
        <w:t>w terminie 3 lat od daty podpisania pozytywnego protokołu odbioru końcowego, o którym mowa w § 6 ust. 3</w:t>
      </w:r>
      <w:r>
        <w:rPr>
          <w:sz w:val="22"/>
          <w:szCs w:val="22"/>
        </w:rPr>
        <w:t xml:space="preserve"> wzoru umowy</w:t>
      </w:r>
      <w:r w:rsidRPr="008B738B">
        <w:rPr>
          <w:sz w:val="22"/>
          <w:szCs w:val="22"/>
        </w:rPr>
        <w:t xml:space="preserve"> Wykonawca będzie prowadził stałą pielęgnację zieleni zgodnie z Umową, Dokumentacją oraz OPZ.</w:t>
      </w:r>
    </w:p>
    <w:p w:rsidR="00D002FE" w:rsidRPr="00BA0E8E" w:rsidRDefault="00D002FE" w:rsidP="00D002FE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BA0E8E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057"/>
        <w:gridCol w:w="2461"/>
        <w:gridCol w:w="2338"/>
        <w:gridCol w:w="1537"/>
        <w:gridCol w:w="1704"/>
      </w:tblGrid>
      <w:tr w:rsidR="00D002FE" w:rsidRPr="00BA0E8E" w:rsidTr="00B33E71">
        <w:trPr>
          <w:trHeight w:val="1414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BA0E8E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BA0E8E">
              <w:t xml:space="preserve"> </w:t>
            </w:r>
            <w:r w:rsidRPr="00BA0E8E">
              <w:rPr>
                <w:rFonts w:ascii="Arial Narrow" w:hAnsi="Arial Narrow"/>
                <w:sz w:val="18"/>
                <w:szCs w:val="18"/>
              </w:rPr>
              <w:t>(na potwierdzenie spełniania warunków udziału w postępowaniu oraz stanowiące podstawę do oceny w ramach kryteriów oceny ofert)</w:t>
            </w:r>
            <w:r w:rsidR="00C8076F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BA0E8E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</w:tr>
      <w:tr w:rsidR="00D002FE" w:rsidRPr="00BA0E8E" w:rsidTr="00B33E71">
        <w:trPr>
          <w:trHeight w:val="140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0E8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E" w:rsidRPr="00BA0E8E" w:rsidRDefault="00D002FE" w:rsidP="00B33E71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E" w:rsidRPr="00BA0E8E" w:rsidRDefault="00D002FE" w:rsidP="00B33E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0E8E">
              <w:rPr>
                <w:rFonts w:ascii="Arial Narrow" w:hAnsi="Arial Narrow"/>
                <w:b/>
                <w:sz w:val="22"/>
                <w:szCs w:val="22"/>
              </w:rPr>
              <w:t>Ogrodnik wyznaczony do uczestniczenia w realizacji  zamówienia</w:t>
            </w:r>
            <w:r w:rsidRPr="00BA0E8E">
              <w:rPr>
                <w:rFonts w:ascii="Arial Narrow" w:hAnsi="Arial Narrow"/>
                <w:sz w:val="22"/>
                <w:szCs w:val="22"/>
              </w:rPr>
              <w:t>, o którym mowa w punkcie 9.1.2.1. oraz 24.2.2. IDW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E" w:rsidRPr="00BA0E8E" w:rsidRDefault="00D002FE" w:rsidP="00B33E71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E" w:rsidRPr="00BA0E8E" w:rsidRDefault="00D002FE" w:rsidP="00B33E71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FE" w:rsidRPr="00BA0E8E" w:rsidRDefault="00D002FE" w:rsidP="00B33E71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C3DEE" w:rsidRPr="00D002FE" w:rsidRDefault="004C3DEE" w:rsidP="00D002FE">
      <w:pPr>
        <w:ind w:left="354"/>
        <w:rPr>
          <w:sz w:val="22"/>
          <w:szCs w:val="22"/>
        </w:rPr>
      </w:pPr>
    </w:p>
    <w:p w:rsidR="00D002FE" w:rsidRDefault="00D002FE" w:rsidP="004C3DEE">
      <w:pPr>
        <w:pStyle w:val="Akapitzlist"/>
        <w:ind w:left="360"/>
        <w:rPr>
          <w:sz w:val="22"/>
          <w:szCs w:val="22"/>
        </w:rPr>
      </w:pPr>
    </w:p>
    <w:p w:rsidR="00D002FE" w:rsidRPr="004C3DEE" w:rsidRDefault="00D002FE" w:rsidP="00FC591F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B120F2">
        <w:rPr>
          <w:sz w:val="22"/>
          <w:szCs w:val="22"/>
        </w:rPr>
        <w:t xml:space="preserve">Oświadczamy, że udzielamy </w:t>
      </w:r>
      <w:r>
        <w:rPr>
          <w:b/>
          <w:sz w:val="22"/>
          <w:szCs w:val="22"/>
        </w:rPr>
        <w:t>2</w:t>
      </w:r>
      <w:r w:rsidR="00DD22B5">
        <w:rPr>
          <w:b/>
          <w:sz w:val="22"/>
          <w:szCs w:val="22"/>
        </w:rPr>
        <w:t>4</w:t>
      </w:r>
      <w:r w:rsidR="00C8076F">
        <w:rPr>
          <w:b/>
          <w:sz w:val="22"/>
          <w:szCs w:val="22"/>
        </w:rPr>
        <w:t xml:space="preserve"> </w:t>
      </w:r>
      <w:r w:rsidRPr="00AA42B6">
        <w:rPr>
          <w:b/>
          <w:sz w:val="22"/>
          <w:szCs w:val="22"/>
        </w:rPr>
        <w:t>/</w:t>
      </w:r>
      <w:r w:rsidR="00C807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="00DD22B5">
        <w:rPr>
          <w:b/>
          <w:sz w:val="22"/>
          <w:szCs w:val="22"/>
        </w:rPr>
        <w:t>0</w:t>
      </w:r>
      <w:r w:rsidR="00C8076F">
        <w:rPr>
          <w:b/>
          <w:sz w:val="22"/>
          <w:szCs w:val="22"/>
        </w:rPr>
        <w:t xml:space="preserve"> </w:t>
      </w:r>
      <w:r w:rsidRPr="00AA42B6">
        <w:rPr>
          <w:b/>
          <w:sz w:val="22"/>
          <w:szCs w:val="22"/>
        </w:rPr>
        <w:t>/</w:t>
      </w:r>
      <w:r w:rsidR="00C8076F">
        <w:rPr>
          <w:b/>
          <w:sz w:val="22"/>
          <w:szCs w:val="22"/>
        </w:rPr>
        <w:t xml:space="preserve"> </w:t>
      </w:r>
      <w:r w:rsidR="00DD22B5">
        <w:rPr>
          <w:b/>
          <w:sz w:val="22"/>
          <w:szCs w:val="22"/>
        </w:rPr>
        <w:t>36</w:t>
      </w:r>
      <w:r w:rsidRPr="00B120F2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>
        <w:rPr>
          <w:sz w:val="22"/>
          <w:szCs w:val="22"/>
        </w:rPr>
        <w:t xml:space="preserve"> -</w:t>
      </w:r>
      <w:r w:rsidR="00DD22B5">
        <w:rPr>
          <w:sz w:val="22"/>
          <w:szCs w:val="22"/>
        </w:rPr>
        <w:t>miesięcznej</w:t>
      </w:r>
      <w:r w:rsidRPr="00733EBC">
        <w:rPr>
          <w:sz w:val="22"/>
          <w:szCs w:val="22"/>
        </w:rPr>
        <w:t xml:space="preserve"> </w:t>
      </w:r>
      <w:r>
        <w:rPr>
          <w:sz w:val="22"/>
          <w:szCs w:val="22"/>
        </w:rPr>
        <w:t>rękojmi</w:t>
      </w:r>
      <w:r w:rsidRPr="00733EBC">
        <w:rPr>
          <w:sz w:val="22"/>
          <w:szCs w:val="22"/>
        </w:rPr>
        <w:t xml:space="preserve"> na </w:t>
      </w:r>
      <w:r>
        <w:rPr>
          <w:sz w:val="22"/>
          <w:szCs w:val="22"/>
        </w:rPr>
        <w:t>przedmiot zamówienia zgodnie z wzorem umowy (Część II do SIWZ)</w:t>
      </w:r>
      <w:r w:rsidRPr="000D345B">
        <w:rPr>
          <w:sz w:val="22"/>
          <w:szCs w:val="22"/>
        </w:rPr>
        <w:t>.</w:t>
      </w:r>
    </w:p>
    <w:p w:rsidR="006C6106" w:rsidRPr="00252BBD" w:rsidRDefault="002B31C6" w:rsidP="00FC591F">
      <w:pPr>
        <w:pStyle w:val="Akapitzlist"/>
        <w:numPr>
          <w:ilvl w:val="1"/>
          <w:numId w:val="13"/>
        </w:numPr>
        <w:tabs>
          <w:tab w:val="clear" w:pos="360"/>
          <w:tab w:val="num" w:pos="142"/>
          <w:tab w:val="left" w:pos="426"/>
        </w:tabs>
        <w:autoSpaceDN w:val="0"/>
        <w:rPr>
          <w:sz w:val="22"/>
          <w:szCs w:val="22"/>
        </w:rPr>
      </w:pPr>
      <w:r w:rsidRPr="00252BBD">
        <w:rPr>
          <w:sz w:val="22"/>
          <w:szCs w:val="22"/>
        </w:rPr>
        <w:t xml:space="preserve">     </w:t>
      </w:r>
      <w:r w:rsidR="006C6106" w:rsidRPr="00252BBD">
        <w:rPr>
          <w:sz w:val="22"/>
          <w:szCs w:val="22"/>
        </w:rPr>
        <w:t>Wykonawca informuje, że:</w:t>
      </w:r>
    </w:p>
    <w:p w:rsidR="006C6106" w:rsidRPr="00252BBD" w:rsidRDefault="006C6106" w:rsidP="00662670">
      <w:pPr>
        <w:pStyle w:val="Akapitzlist"/>
        <w:autoSpaceDN w:val="0"/>
        <w:ind w:left="567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5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252BBD" w:rsidRDefault="006C6106" w:rsidP="00662670">
      <w:pPr>
        <w:pStyle w:val="Akapitzlist"/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Pr="00252BBD">
        <w:rPr>
          <w:sz w:val="22"/>
          <w:szCs w:val="22"/>
        </w:rPr>
        <w:t>tórych dostawa lub świadczenie będzie prowadzić do jego powstania. Wartość towaru lub usługi powodująca obowiązek podatkowy zgodnie 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6"/>
      </w:r>
    </w:p>
    <w:p w:rsidR="00E6672C" w:rsidRDefault="003712B2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E6672C" w:rsidRPr="00252BBD">
        <w:rPr>
          <w:rFonts w:ascii="Arial Narrow" w:hAnsi="Arial Narrow"/>
          <w:sz w:val="22"/>
          <w:szCs w:val="22"/>
        </w:rPr>
        <w:t>Nin</w:t>
      </w:r>
      <w:r w:rsidR="00C004E0">
        <w:rPr>
          <w:rFonts w:ascii="Arial Narrow" w:hAnsi="Arial Narrow"/>
          <w:sz w:val="22"/>
          <w:szCs w:val="22"/>
        </w:rPr>
        <w:t>iejsza oferta jest ważna przez 3</w:t>
      </w:r>
      <w:r w:rsidR="00E6672C" w:rsidRPr="00252BBD">
        <w:rPr>
          <w:rFonts w:ascii="Arial Narrow" w:hAnsi="Arial Narrow"/>
          <w:sz w:val="22"/>
          <w:szCs w:val="22"/>
        </w:rPr>
        <w:t>0 dni.</w:t>
      </w:r>
    </w:p>
    <w:p w:rsidR="0074426A" w:rsidRPr="00252BBD" w:rsidRDefault="00662670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74426A">
        <w:rPr>
          <w:rFonts w:ascii="Arial Narrow" w:hAnsi="Arial Narrow"/>
          <w:sz w:val="22"/>
          <w:szCs w:val="22"/>
        </w:rPr>
        <w:t xml:space="preserve">Wadium wniesione w pieniądzu należy zwrócić na </w:t>
      </w:r>
      <w:r w:rsidR="003F3C27">
        <w:rPr>
          <w:rFonts w:ascii="Arial Narrow" w:hAnsi="Arial Narrow"/>
          <w:sz w:val="22"/>
          <w:szCs w:val="22"/>
        </w:rPr>
        <w:t xml:space="preserve">konto </w:t>
      </w:r>
      <w:r w:rsidR="0074426A">
        <w:rPr>
          <w:rFonts w:ascii="Arial Narrow" w:hAnsi="Arial Narrow"/>
          <w:sz w:val="22"/>
          <w:szCs w:val="22"/>
        </w:rPr>
        <w:t>nr: ……………………………………………</w:t>
      </w:r>
    </w:p>
    <w:p w:rsidR="00E6672C" w:rsidRPr="00252BBD" w:rsidRDefault="00E6672C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772A8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013AFA" w:rsidRDefault="00013AFA" w:rsidP="00E6672C">
      <w:pPr>
        <w:jc w:val="both"/>
        <w:rPr>
          <w:rFonts w:ascii="Arial Narrow" w:hAnsi="Arial Narrow"/>
          <w:sz w:val="22"/>
          <w:szCs w:val="22"/>
        </w:rPr>
      </w:pPr>
    </w:p>
    <w:p w:rsidR="00013AFA" w:rsidRPr="00013AFA" w:rsidRDefault="00013AFA" w:rsidP="00FC591F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013AFA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</w:t>
      </w:r>
      <w:r>
        <w:rPr>
          <w:sz w:val="22"/>
          <w:szCs w:val="22"/>
        </w:rPr>
        <w:t xml:space="preserve">iane w art. 13 lub art. 14 </w:t>
      </w:r>
      <w:r w:rsidRPr="00013AFA">
        <w:rPr>
          <w:sz w:val="22"/>
          <w:szCs w:val="22"/>
        </w:rPr>
        <w:t>RODO</w:t>
      </w:r>
      <w:r>
        <w:rPr>
          <w:rStyle w:val="Odwoanieprzypisudolnego"/>
          <w:sz w:val="22"/>
          <w:szCs w:val="22"/>
        </w:rPr>
        <w:footnoteReference w:id="10"/>
      </w:r>
      <w:r w:rsidRPr="00013AFA">
        <w:rPr>
          <w:sz w:val="22"/>
          <w:szCs w:val="22"/>
        </w:rPr>
        <w:t>)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 informacjami określonymi przez Zamawiającego w pkt 3</w:t>
      </w:r>
      <w:r>
        <w:rPr>
          <w:sz w:val="22"/>
          <w:szCs w:val="22"/>
        </w:rPr>
        <w:t>2</w:t>
      </w:r>
      <w:r w:rsidRPr="00013AFA">
        <w:rPr>
          <w:sz w:val="22"/>
          <w:szCs w:val="22"/>
        </w:rPr>
        <w:t xml:space="preserve"> IDW.</w:t>
      </w:r>
    </w:p>
    <w:p w:rsidR="00422529" w:rsidRDefault="00422529" w:rsidP="00E6672C">
      <w:pPr>
        <w:jc w:val="both"/>
        <w:rPr>
          <w:rFonts w:ascii="Arial Narrow" w:hAnsi="Arial Narrow"/>
          <w:sz w:val="22"/>
          <w:szCs w:val="22"/>
        </w:rPr>
      </w:pPr>
    </w:p>
    <w:p w:rsidR="006772A8" w:rsidRPr="007744ED" w:rsidRDefault="006772A8" w:rsidP="00FC591F">
      <w:pPr>
        <w:numPr>
          <w:ilvl w:val="1"/>
          <w:numId w:val="13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1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AFA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FA" w:rsidRPr="007744ED" w:rsidRDefault="00013AFA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FA" w:rsidRPr="007744ED" w:rsidRDefault="00013AFA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FA" w:rsidRPr="007744ED" w:rsidRDefault="00013AFA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252BBD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p w:rsidR="00013AFA" w:rsidRDefault="00013AFA" w:rsidP="00E6672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:rsidTr="00D002FE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435DBA" w:rsidRPr="00B0506B" w:rsidRDefault="00435DBA" w:rsidP="007C49B4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 w:rsidR="00B6148A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992D03" w:rsidRPr="00252BB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7C49B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8076F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821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  </w: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ul. Konduktorskiej (wraz z elementami małej architektury)</w:t>
      </w:r>
    </w:p>
    <w:p w:rsidR="001E5E86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ciągu pieszo-rowerowego pomiędzy ulicami Konduktorską a Buforową boczną</w:t>
      </w:r>
    </w:p>
    <w:p w:rsidR="001E5E86" w:rsidRPr="001E5E86" w:rsidRDefault="001E5E86" w:rsidP="001E5E86"/>
    <w:p w:rsidR="00435DBA" w:rsidRPr="00252BBD" w:rsidRDefault="00435DBA" w:rsidP="00FC591F">
      <w:pPr>
        <w:numPr>
          <w:ilvl w:val="0"/>
          <w:numId w:val="1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435DBA" w:rsidRPr="00252BBD" w:rsidRDefault="00435DBA" w:rsidP="00435DBA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435DBA" w:rsidRPr="00252BBD" w:rsidRDefault="00435DBA" w:rsidP="00435DBA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435DBA" w:rsidRPr="00252BBD" w:rsidRDefault="00435DBA" w:rsidP="00FC591F">
      <w:pPr>
        <w:numPr>
          <w:ilvl w:val="0"/>
          <w:numId w:val="1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435DBA" w:rsidP="00FC591F">
      <w:pPr>
        <w:pStyle w:val="Akapitzlist"/>
        <w:numPr>
          <w:ilvl w:val="0"/>
          <w:numId w:val="14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p w:rsidR="00FB1305" w:rsidRPr="00FB1305" w:rsidRDefault="00FB1305" w:rsidP="00FB1305">
      <w:pPr>
        <w:tabs>
          <w:tab w:val="left" w:pos="8505"/>
        </w:tabs>
        <w:ind w:left="284" w:right="-2"/>
        <w:jc w:val="both"/>
        <w:rPr>
          <w:rFonts w:ascii="Arial Narrow" w:hAnsi="Arial Narrow"/>
          <w:sz w:val="20"/>
          <w:szCs w:val="20"/>
        </w:rPr>
      </w:pPr>
      <w:r w:rsidRPr="00FB1305">
        <w:rPr>
          <w:rFonts w:ascii="Arial Narrow" w:hAnsi="Arial Narrow"/>
          <w:sz w:val="20"/>
          <w:szCs w:val="20"/>
        </w:rPr>
        <w:t xml:space="preserve">Płatności za pozycje usług i robót,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 lub roboty, które zostały wyczerpująco opisane w innych dokumentach. W przypadku podjęcia decyzji w trakcie realizacji zadania o rezygnacji </w:t>
      </w:r>
      <w:r w:rsidR="00E10A36">
        <w:rPr>
          <w:rFonts w:ascii="Arial Narrow" w:hAnsi="Arial Narrow"/>
          <w:sz w:val="20"/>
          <w:szCs w:val="20"/>
        </w:rPr>
        <w:t xml:space="preserve">             </w:t>
      </w:r>
      <w:r w:rsidRPr="00FB1305">
        <w:rPr>
          <w:rFonts w:ascii="Arial Narrow" w:hAnsi="Arial Narrow"/>
          <w:sz w:val="20"/>
          <w:szCs w:val="20"/>
        </w:rPr>
        <w:t xml:space="preserve">z wykonania wskazanej pozycji, Zamawiający zastrzega sobie prawo do odstąpienia od płatności za tę pozycję. Oznacza </w:t>
      </w:r>
      <w:r w:rsidR="00E10A36">
        <w:rPr>
          <w:rFonts w:ascii="Arial Narrow" w:hAnsi="Arial Narrow"/>
          <w:sz w:val="20"/>
          <w:szCs w:val="20"/>
        </w:rPr>
        <w:t xml:space="preserve">            </w:t>
      </w:r>
      <w:r w:rsidRPr="00FB1305">
        <w:rPr>
          <w:rFonts w:ascii="Arial Narrow" w:hAnsi="Arial Narrow"/>
          <w:sz w:val="20"/>
          <w:szCs w:val="20"/>
        </w:rPr>
        <w:t xml:space="preserve">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</w:t>
      </w:r>
      <w:r w:rsidR="00E10A36">
        <w:rPr>
          <w:rFonts w:ascii="Arial Narrow" w:hAnsi="Arial Narrow"/>
          <w:sz w:val="20"/>
          <w:szCs w:val="20"/>
        </w:rPr>
        <w:t xml:space="preserve">                           </w:t>
      </w:r>
      <w:r w:rsidRPr="00FB1305">
        <w:rPr>
          <w:rFonts w:ascii="Arial Narrow" w:hAnsi="Arial Narrow"/>
          <w:sz w:val="20"/>
          <w:szCs w:val="20"/>
        </w:rPr>
        <w:t xml:space="preserve">w zestawieniu kosztów zadania i/lub wyjaśnienia w niniejszym wstępie, Wykonawca winien mieć pełną świadomość, że kwoty, które wprowadził do zestawienia kosztów zadania  dotyczą usług i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C7353E" w:rsidRDefault="00FB1305" w:rsidP="00FB1305">
      <w:pPr>
        <w:tabs>
          <w:tab w:val="left" w:pos="8505"/>
        </w:tabs>
        <w:ind w:left="284" w:right="-2"/>
        <w:jc w:val="both"/>
        <w:rPr>
          <w:rFonts w:ascii="Arial Narrow" w:hAnsi="Arial Narrow"/>
          <w:sz w:val="20"/>
          <w:szCs w:val="20"/>
        </w:rPr>
      </w:pPr>
      <w:r w:rsidRPr="00FB1305">
        <w:rPr>
          <w:rFonts w:ascii="Arial Narrow" w:hAnsi="Arial Narrow"/>
          <w:sz w:val="20"/>
          <w:szCs w:val="20"/>
        </w:rPr>
        <w:t xml:space="preserve"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 użytkowych, nawet jeżeli elementy te nie zostały wymienione w dokumentacji lub zestawieniu kosztów zadania. Kwoty bądź stawki wprowadzone przez Wykonawcę w odniesieniu do wszystkich pozycji </w:t>
      </w:r>
      <w:r w:rsidR="00E10A36">
        <w:rPr>
          <w:rFonts w:ascii="Arial Narrow" w:hAnsi="Arial Narrow"/>
          <w:sz w:val="20"/>
          <w:szCs w:val="20"/>
        </w:rPr>
        <w:t xml:space="preserve">                     </w:t>
      </w:r>
      <w:r w:rsidRPr="00FB1305">
        <w:rPr>
          <w:rFonts w:ascii="Arial Narrow" w:hAnsi="Arial Narrow"/>
          <w:sz w:val="20"/>
          <w:szCs w:val="20"/>
        </w:rPr>
        <w:t>w zestawieniu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:rsidR="00FB1305" w:rsidRDefault="00FB1305" w:rsidP="00FB1305">
      <w:pPr>
        <w:tabs>
          <w:tab w:val="left" w:pos="8505"/>
        </w:tabs>
        <w:ind w:left="284" w:right="-2"/>
        <w:jc w:val="both"/>
        <w:rPr>
          <w:rFonts w:ascii="Arial Narrow" w:hAnsi="Arial Narrow"/>
          <w:sz w:val="20"/>
          <w:szCs w:val="20"/>
        </w:rPr>
      </w:pPr>
    </w:p>
    <w:tbl>
      <w:tblPr>
        <w:tblW w:w="903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6402"/>
        <w:gridCol w:w="988"/>
        <w:gridCol w:w="1268"/>
      </w:tblGrid>
      <w:tr w:rsidR="004E70AB" w:rsidTr="004E70AB">
        <w:trPr>
          <w:trHeight w:val="3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 w:type="page"/>
            </w: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4E70AB" w:rsidTr="004E70AB">
        <w:trPr>
          <w:trHeight w:val="347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4E70AB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4E70AB" w:rsidTr="004E70AB">
        <w:trPr>
          <w:trHeight w:val="343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NASADZENIA DRZEW</w:t>
            </w:r>
          </w:p>
        </w:tc>
      </w:tr>
      <w:tr w:rsidR="004E70AB" w:rsidTr="004E70AB">
        <w:trPr>
          <w:trHeight w:val="158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70AB" w:rsidRPr="00590907" w:rsidRDefault="004E70AB" w:rsidP="00FC591F">
            <w:pPr>
              <w:pStyle w:val="Akapitzlist"/>
              <w:numPr>
                <w:ilvl w:val="0"/>
                <w:numId w:val="52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UL. KONDUKTORSKA</w:t>
            </w:r>
          </w:p>
        </w:tc>
      </w:tr>
      <w:tr w:rsidR="004E70AB" w:rsidRPr="00590907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/>
                <w:sz w:val="18"/>
                <w:szCs w:val="18"/>
              </w:rPr>
              <w:t>Sadzenie drzew liściastych z zaprawą dołów - lip</w:t>
            </w:r>
            <w:r>
              <w:rPr>
                <w:rFonts w:ascii="Arial Narrow" w:hAnsi="Arial Narrow"/>
                <w:sz w:val="18"/>
                <w:szCs w:val="18"/>
              </w:rPr>
              <w:t>y</w:t>
            </w:r>
            <w:r w:rsidRPr="00590907">
              <w:rPr>
                <w:rFonts w:ascii="Arial Narrow" w:hAnsi="Arial Narrow"/>
                <w:sz w:val="18"/>
                <w:szCs w:val="18"/>
              </w:rPr>
              <w:t xml:space="preserve"> srebrzyst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590907">
              <w:rPr>
                <w:rFonts w:ascii="Arial Narrow" w:hAnsi="Arial Narrow"/>
                <w:sz w:val="18"/>
                <w:szCs w:val="18"/>
              </w:rPr>
              <w:t xml:space="preserve"> 'Brabant'</w:t>
            </w:r>
            <w:r>
              <w:rPr>
                <w:rFonts w:ascii="Arial Narrow" w:hAnsi="Arial Narrow"/>
                <w:sz w:val="18"/>
                <w:szCs w:val="18"/>
              </w:rPr>
              <w:t xml:space="preserve">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/>
                <w:sz w:val="18"/>
                <w:szCs w:val="18"/>
              </w:rPr>
              <w:t xml:space="preserve">Sadzenie drzew liściastych z </w:t>
            </w:r>
            <w:r>
              <w:rPr>
                <w:rFonts w:ascii="Arial Narrow" w:hAnsi="Arial Narrow"/>
                <w:sz w:val="18"/>
                <w:szCs w:val="18"/>
              </w:rPr>
              <w:t>zaprawą dołów - dęby czerwone</w:t>
            </w:r>
            <w:r w:rsidRPr="00590907">
              <w:rPr>
                <w:rFonts w:ascii="Arial Narrow" w:hAnsi="Arial Narrow"/>
                <w:sz w:val="18"/>
                <w:szCs w:val="18"/>
              </w:rPr>
              <w:t xml:space="preserve"> ‘Aurea’</w:t>
            </w:r>
            <w:r>
              <w:rPr>
                <w:rFonts w:ascii="Arial Narrow" w:hAnsi="Arial Narrow"/>
                <w:sz w:val="18"/>
                <w:szCs w:val="18"/>
              </w:rPr>
              <w:t xml:space="preserve">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15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/>
                <w:sz w:val="18"/>
                <w:szCs w:val="18"/>
              </w:rPr>
              <w:t xml:space="preserve">Sadzenie drzew liściastych z </w:t>
            </w:r>
            <w:r>
              <w:rPr>
                <w:rFonts w:ascii="Arial Narrow" w:hAnsi="Arial Narrow"/>
                <w:sz w:val="18"/>
                <w:szCs w:val="18"/>
              </w:rPr>
              <w:t>zaprawą dołów - brzozy pożyteczne</w:t>
            </w:r>
            <w:r w:rsidRPr="00590907">
              <w:rPr>
                <w:rFonts w:ascii="Arial Narrow" w:hAnsi="Arial Narrow"/>
                <w:sz w:val="18"/>
                <w:szCs w:val="18"/>
              </w:rPr>
              <w:t xml:space="preserve"> 'Doorenbos'</w:t>
            </w:r>
            <w:r>
              <w:rPr>
                <w:rFonts w:ascii="Arial Narrow" w:hAnsi="Arial Narrow"/>
                <w:sz w:val="18"/>
                <w:szCs w:val="18"/>
              </w:rPr>
              <w:t>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219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/>
                <w:sz w:val="18"/>
                <w:szCs w:val="18"/>
              </w:rPr>
              <w:t xml:space="preserve">Sadzenie drzew liściastych z </w:t>
            </w:r>
            <w:r>
              <w:rPr>
                <w:rFonts w:ascii="Arial Narrow" w:hAnsi="Arial Narrow"/>
                <w:sz w:val="18"/>
                <w:szCs w:val="18"/>
              </w:rPr>
              <w:t>zaprawą dołów - miłorzęby</w:t>
            </w:r>
            <w:r w:rsidRPr="0059090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dwuklapowe</w:t>
            </w:r>
            <w:r w:rsidRPr="00590907">
              <w:rPr>
                <w:rFonts w:ascii="Arial Narrow" w:hAnsi="Arial Narrow"/>
                <w:sz w:val="18"/>
                <w:szCs w:val="18"/>
              </w:rPr>
              <w:t xml:space="preserve"> 'Fastigiata'</w:t>
            </w:r>
            <w:r>
              <w:rPr>
                <w:rFonts w:ascii="Arial Narrow" w:hAnsi="Arial Narrow"/>
                <w:sz w:val="18"/>
                <w:szCs w:val="18"/>
              </w:rPr>
              <w:t xml:space="preserve">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34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Montaż ekranów przeciwkorzennych systemo­wych (wraz z el</w:t>
            </w:r>
            <w:r>
              <w:rPr>
                <w:rFonts w:ascii="Arial Narrow" w:hAnsi="Arial Narrow" w:cs="Arial"/>
                <w:sz w:val="18"/>
                <w:szCs w:val="18"/>
              </w:rPr>
              <w:t>ementami uzupełniającymi wg sys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>temu)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34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Ł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>awk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 xml:space="preserve"> parkow</w:t>
            </w:r>
            <w:r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 xml:space="preserve"> ; ławka z katalogu mebli miejskich, z drewnianym siedziskiem i oparciem, stelaż metalowy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– dostawa, montaż, wykonanie fundamentu, odtworzenie nawierzchni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34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>osz</w:t>
            </w:r>
            <w:r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 xml:space="preserve"> na odpady ; kosz z katalogu mebli miejskich, stelaż stalowy, z listwami drewnianymi, z popielniczką, pojemność 70L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– dostawa, montaż, wykonanie fundamentu, odtworzenie nawierzchni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34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>tojak</w:t>
            </w:r>
            <w:r>
              <w:rPr>
                <w:rFonts w:ascii="Arial Narrow" w:hAnsi="Arial Narrow" w:cs="Arial"/>
                <w:sz w:val="18"/>
                <w:szCs w:val="18"/>
              </w:rPr>
              <w:t>i rowerowe</w:t>
            </w:r>
            <w:r w:rsidRPr="00590907">
              <w:rPr>
                <w:rFonts w:ascii="Arial Narrow" w:hAnsi="Arial Narrow" w:cs="Arial"/>
                <w:sz w:val="18"/>
                <w:szCs w:val="18"/>
              </w:rPr>
              <w:t xml:space="preserve"> ; stojak z katalogu mebli miejskich, obręcz z rury stalowej ocynkowanej 75x100 cm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– dostawa, montaż, wykonanie fundamentu, odtworzenie nawierzchni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Tr="004E70AB">
        <w:trPr>
          <w:trHeight w:val="266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70AB" w:rsidRPr="000D22D9" w:rsidRDefault="004E70AB" w:rsidP="00FC591F">
            <w:pPr>
              <w:pStyle w:val="Akapitzlist"/>
              <w:numPr>
                <w:ilvl w:val="0"/>
                <w:numId w:val="52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CIĄG PIESZO-ROWEROWY POMIĘDZY UL. KONDUKTORSKĄ A UL. BUFOROWĄ BOCZNĄ</w:t>
            </w:r>
          </w:p>
        </w:tc>
      </w:tr>
      <w:tr w:rsidR="004E70AB" w:rsidRPr="00590907" w:rsidTr="004E70AB">
        <w:trPr>
          <w:trHeight w:val="34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0D22D9">
              <w:rPr>
                <w:rFonts w:ascii="Arial Narrow" w:hAnsi="Arial Narrow" w:cs="Arial"/>
                <w:sz w:val="18"/>
                <w:szCs w:val="18"/>
              </w:rPr>
              <w:t xml:space="preserve">Sadzenie drzew liściastych z </w:t>
            </w:r>
            <w:r>
              <w:rPr>
                <w:rFonts w:ascii="Arial Narrow" w:hAnsi="Arial Narrow" w:cs="Arial"/>
                <w:sz w:val="18"/>
                <w:szCs w:val="18"/>
              </w:rPr>
              <w:t>zaprawą dołów - czereśnie ptasie</w:t>
            </w:r>
            <w:r w:rsidRPr="000D22D9">
              <w:rPr>
                <w:rFonts w:ascii="Arial Narrow" w:hAnsi="Arial Narrow" w:cs="Arial"/>
                <w:sz w:val="18"/>
                <w:szCs w:val="18"/>
              </w:rPr>
              <w:t xml:space="preserve"> 'Plena'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34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/>
                <w:sz w:val="18"/>
                <w:szCs w:val="18"/>
              </w:rPr>
              <w:t xml:space="preserve">Sadzenie drzew liściastych z </w:t>
            </w:r>
            <w:r>
              <w:rPr>
                <w:rFonts w:ascii="Arial Narrow" w:hAnsi="Arial Narrow"/>
                <w:sz w:val="18"/>
                <w:szCs w:val="18"/>
              </w:rPr>
              <w:t>zaprawą dołów - brzozy pożyteczne</w:t>
            </w:r>
            <w:r w:rsidRPr="00590907">
              <w:rPr>
                <w:rFonts w:ascii="Arial Narrow" w:hAnsi="Arial Narrow"/>
                <w:sz w:val="18"/>
                <w:szCs w:val="18"/>
              </w:rPr>
              <w:t xml:space="preserve"> 'Doorenbos'</w:t>
            </w:r>
            <w:r>
              <w:rPr>
                <w:rFonts w:ascii="Arial Narrow" w:hAnsi="Arial Narrow"/>
                <w:sz w:val="18"/>
                <w:szCs w:val="18"/>
              </w:rPr>
              <w:t>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347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Montaż ekranów przeciwkorzennych systemo­wych (wraz z elementami uzupełniającymi wg systemu)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NASADZEŃ DRZEW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1-11 kol. IV</w:t>
            </w:r>
          </w:p>
        </w:tc>
      </w:tr>
      <w:tr w:rsidR="004E70AB" w:rsidTr="004E70AB">
        <w:trPr>
          <w:trHeight w:val="343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PIELĘGNACJA ZIELENI WYSOKIEJ</w:t>
            </w:r>
          </w:p>
        </w:tc>
      </w:tr>
      <w:tr w:rsidR="004E70AB" w:rsidTr="004E70AB">
        <w:trPr>
          <w:trHeight w:val="116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70AB" w:rsidRPr="00590907" w:rsidRDefault="004E70AB" w:rsidP="00FC591F">
            <w:pPr>
              <w:pStyle w:val="Akapitzlist"/>
              <w:numPr>
                <w:ilvl w:val="0"/>
                <w:numId w:val="5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UL. KONDUKTORSKA</w:t>
            </w:r>
          </w:p>
        </w:tc>
      </w:tr>
      <w:tr w:rsidR="004E70AB" w:rsidRPr="00590907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7FB3">
              <w:rPr>
                <w:rFonts w:ascii="Arial Narrow" w:hAnsi="Arial Narrow" w:cs="Arial"/>
                <w:sz w:val="16"/>
                <w:szCs w:val="18"/>
              </w:rPr>
              <w:t>3-letnia pielęgnacja drzew liściastych - lipy srebrzyste 'Brabant'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7FB3">
              <w:rPr>
                <w:rFonts w:ascii="Arial Narrow" w:hAnsi="Arial Narrow" w:cs="Arial"/>
                <w:sz w:val="16"/>
                <w:szCs w:val="18"/>
              </w:rPr>
              <w:t>3-letnia pielęgnacja drzew liściastych - dęby czerwone ‘Aurea’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RPr="00590907" w:rsidTr="004E70AB">
        <w:trPr>
          <w:trHeight w:val="23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FC591F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7FB3">
              <w:rPr>
                <w:rFonts w:ascii="Arial Narrow" w:hAnsi="Arial Narrow" w:cs="Arial"/>
                <w:sz w:val="16"/>
                <w:szCs w:val="18"/>
              </w:rPr>
              <w:t>3-letnia pielęgnacja drzew liściastych - brzozy pożyteczne 'Doorenbos'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0907">
              <w:rPr>
                <w:rFonts w:ascii="Arial Narrow" w:hAnsi="Arial Narrow" w:cs="Arial"/>
                <w:sz w:val="18"/>
                <w:szCs w:val="18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590907" w:rsidRDefault="004E70AB" w:rsidP="00B33E7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70AB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7FB3">
              <w:rPr>
                <w:rFonts w:ascii="Arial Narrow" w:hAnsi="Arial Narrow" w:cs="Arial"/>
                <w:sz w:val="16"/>
                <w:szCs w:val="18"/>
              </w:rPr>
              <w:t>3-letnia pielęgnacja drzew liściastych - miłorzęby dwuklapowe 'Fastigiata'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22"/>
              </w:rPr>
            </w:pPr>
            <w:r w:rsidRPr="00407FB3">
              <w:rPr>
                <w:rFonts w:ascii="Arial Narrow" w:hAnsi="Arial Narrow" w:cs="Arial"/>
                <w:sz w:val="18"/>
                <w:szCs w:val="22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70AB" w:rsidTr="004E70AB">
        <w:trPr>
          <w:trHeight w:val="211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70AB" w:rsidRPr="00590907" w:rsidRDefault="004E70AB" w:rsidP="00FC591F">
            <w:pPr>
              <w:pStyle w:val="Akapitzlist"/>
              <w:numPr>
                <w:ilvl w:val="0"/>
                <w:numId w:val="5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CIĄG PIESZO-ROWEROWY POMIĘDZY UL. KONDUKTORSKĄ A UL. BUFOROWĄ BOCZNĄ</w:t>
            </w:r>
          </w:p>
        </w:tc>
      </w:tr>
      <w:tr w:rsidR="004E70AB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7FB3">
              <w:rPr>
                <w:rFonts w:ascii="Arial Narrow" w:hAnsi="Arial Narrow" w:cs="Arial"/>
                <w:sz w:val="16"/>
                <w:szCs w:val="18"/>
              </w:rPr>
              <w:t>3-letnia pielęgnacja drzew liściastych - czereśnie ptasie 'Plena' - komplet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407FB3">
              <w:rPr>
                <w:rFonts w:ascii="Arial Narrow" w:hAnsi="Arial Narrow" w:cs="Arial"/>
                <w:sz w:val="18"/>
                <w:szCs w:val="22"/>
              </w:rPr>
              <w:t>Ryczałt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70AB" w:rsidTr="004E70AB">
        <w:trPr>
          <w:trHeight w:val="268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7FB3">
              <w:rPr>
                <w:rFonts w:ascii="Arial Narrow" w:hAnsi="Arial Narrow" w:cs="Arial"/>
                <w:sz w:val="16"/>
                <w:szCs w:val="18"/>
              </w:rPr>
              <w:t>3-letnia pielęgnacja drzew liściastych - brzozy pożyteczne 'Doorenbos' - komplet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Pr="00407FB3" w:rsidRDefault="004E70AB" w:rsidP="00B33E71">
            <w:pPr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407FB3">
              <w:rPr>
                <w:rFonts w:ascii="Arial Narrow" w:hAnsi="Arial Narrow" w:cs="Arial"/>
                <w:sz w:val="18"/>
                <w:szCs w:val="22"/>
              </w:rPr>
              <w:t>Ryczałt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E70AB" w:rsidTr="004E70AB">
        <w:trPr>
          <w:trHeight w:val="26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0AB" w:rsidRDefault="004E70AB" w:rsidP="003A37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PIELĘGNACJI</w:t>
            </w:r>
            <w:r w:rsidRPr="000D22D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ZIELENI WYSOKIEJ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(nie </w:t>
            </w:r>
            <w:r w:rsidR="003A37DB">
              <w:rPr>
                <w:rFonts w:ascii="Arial Narrow" w:hAnsi="Arial Narrow" w:cs="Arial"/>
                <w:b/>
                <w:bCs/>
                <w:sz w:val="20"/>
                <w:szCs w:val="20"/>
              </w:rPr>
              <w:t>mniej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niż</w:t>
            </w:r>
            <w:r w:rsidR="001F7C9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40%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sum</w:t>
            </w:r>
            <w:r w:rsidR="001F7C94">
              <w:rPr>
                <w:rFonts w:ascii="Arial Narrow" w:hAnsi="Arial Narrow" w:cs="Arial"/>
                <w:b/>
                <w:bCs/>
                <w:sz w:val="20"/>
                <w:szCs w:val="20"/>
              </w:rPr>
              <w:t>y wartości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poz. 12 i 19)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13-18 kol. IV</w:t>
            </w:r>
          </w:p>
        </w:tc>
      </w:tr>
    </w:tbl>
    <w:p w:rsidR="004E70AB" w:rsidRDefault="004E70AB" w:rsidP="004E70AB">
      <w:pPr>
        <w:ind w:right="432"/>
        <w:jc w:val="both"/>
        <w:rPr>
          <w:rFonts w:ascii="Arial Narrow" w:hAnsi="Arial Narrow"/>
          <w:sz w:val="20"/>
          <w:szCs w:val="20"/>
        </w:rPr>
      </w:pPr>
    </w:p>
    <w:tbl>
      <w:tblPr>
        <w:tblW w:w="907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479"/>
        <w:gridCol w:w="1533"/>
        <w:gridCol w:w="1799"/>
        <w:gridCol w:w="1800"/>
      </w:tblGrid>
      <w:tr w:rsidR="004E70AB" w:rsidTr="004E70AB">
        <w:trPr>
          <w:trHeight w:val="352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79" w:type="dxa"/>
            <w:vMerge w:val="restart"/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4E70AB" w:rsidTr="004E70AB">
        <w:trPr>
          <w:trHeight w:val="272"/>
        </w:trPr>
        <w:tc>
          <w:tcPr>
            <w:tcW w:w="461" w:type="dxa"/>
            <w:vMerge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79" w:type="dxa"/>
            <w:vMerge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799" w:type="dxa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4E70AB" w:rsidRPr="00E9046B" w:rsidTr="004E70AB">
        <w:trPr>
          <w:trHeight w:val="352"/>
        </w:trPr>
        <w:tc>
          <w:tcPr>
            <w:tcW w:w="461" w:type="dxa"/>
            <w:shd w:val="clear" w:color="auto" w:fill="auto"/>
            <w:vAlign w:val="center"/>
          </w:tcPr>
          <w:p w:rsidR="004E70AB" w:rsidRPr="00E9046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4E70AB" w:rsidRPr="00E9046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E70AB" w:rsidRPr="00E9046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E70AB" w:rsidRPr="00E9046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AB" w:rsidRPr="00E9046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4E70AB" w:rsidTr="004E70AB">
        <w:trPr>
          <w:trHeight w:val="352"/>
        </w:trPr>
        <w:tc>
          <w:tcPr>
            <w:tcW w:w="461" w:type="dxa"/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D22D9">
              <w:rPr>
                <w:rFonts w:ascii="Arial Narrow" w:hAnsi="Arial Narrow" w:cs="Arial"/>
                <w:sz w:val="22"/>
                <w:szCs w:val="22"/>
              </w:rPr>
              <w:t>Wartość NASADZEŃ DRZEW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E70AB" w:rsidRPr="00B60958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 12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 xml:space="preserve"> 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E70AB" w:rsidRDefault="004E70AB" w:rsidP="00B33E71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………(stawka VAT)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20 kol. C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AB" w:rsidRDefault="004E70AB" w:rsidP="00B33E71">
            <w:pPr>
              <w:jc w:val="center"/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4E70AB" w:rsidTr="004E70AB">
        <w:trPr>
          <w:trHeight w:val="352"/>
        </w:trPr>
        <w:tc>
          <w:tcPr>
            <w:tcW w:w="461" w:type="dxa"/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D22D9">
              <w:rPr>
                <w:rFonts w:ascii="Arial Narrow" w:hAnsi="Arial Narrow" w:cs="Arial"/>
                <w:sz w:val="22"/>
                <w:szCs w:val="22"/>
              </w:rPr>
              <w:t>Wartość PIELĘGNACJI ZIELENI WYSOKIEJ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4E70AB" w:rsidRPr="00B60958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19 kol. IV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4E70AB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5014">
              <w:rPr>
                <w:rFonts w:ascii="Arial Narrow" w:hAnsi="Arial Narrow" w:cs="Arial"/>
                <w:sz w:val="16"/>
                <w:szCs w:val="16"/>
              </w:rPr>
              <w:t>………(stawka VAT)</w:t>
            </w:r>
            <w:r>
              <w:rPr>
                <w:rFonts w:ascii="Arial Narrow" w:hAnsi="Arial Narrow" w:cs="Arial"/>
                <w:sz w:val="16"/>
                <w:szCs w:val="16"/>
              </w:rPr>
              <w:t>*Lp. 21 kol. C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AB" w:rsidRPr="00242E76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21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4E70AB" w:rsidTr="004E70AB">
        <w:trPr>
          <w:trHeight w:val="352"/>
        </w:trPr>
        <w:tc>
          <w:tcPr>
            <w:tcW w:w="461" w:type="dxa"/>
            <w:shd w:val="clear" w:color="auto" w:fill="auto"/>
            <w:vAlign w:val="center"/>
          </w:tcPr>
          <w:p w:rsidR="004E70AB" w:rsidRDefault="004E70AB" w:rsidP="00FC591F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4E70AB" w:rsidRDefault="004E70AB" w:rsidP="00B33E7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E70AB" w:rsidRPr="00B60958" w:rsidRDefault="004E70AB" w:rsidP="00B33E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 20÷21 kol. C</w:t>
            </w:r>
          </w:p>
        </w:tc>
        <w:tc>
          <w:tcPr>
            <w:tcW w:w="1799" w:type="dxa"/>
            <w:vAlign w:val="center"/>
          </w:tcPr>
          <w:p w:rsidR="004E70AB" w:rsidRDefault="004E70AB" w:rsidP="00B33E71">
            <w:pPr>
              <w:jc w:val="center"/>
            </w:pPr>
            <w:r w:rsidRPr="00155014">
              <w:rPr>
                <w:rFonts w:ascii="Arial Narrow" w:hAnsi="Arial Narrow" w:cs="Arial"/>
                <w:sz w:val="16"/>
                <w:szCs w:val="16"/>
              </w:rPr>
              <w:t>………(stawka VAT)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22  kol. C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4E70AB" w:rsidRPr="005C7AB3" w:rsidRDefault="004E70AB" w:rsidP="00B33E71">
            <w:pPr>
              <w:jc w:val="center"/>
              <w:rPr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22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</w:tbl>
    <w:p w:rsidR="00AC3065" w:rsidRDefault="00AC3065" w:rsidP="00FB130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4E70AB" w:rsidRDefault="004E70AB" w:rsidP="00FB130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4E70AB" w:rsidRDefault="004E70AB" w:rsidP="00FB130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4E70AB" w:rsidRDefault="004E70AB" w:rsidP="00FB130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4E70AB" w:rsidRDefault="004E70AB" w:rsidP="00FB130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4E70AB" w:rsidRPr="00BA0E8E" w:rsidRDefault="004E70AB" w:rsidP="00FB130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435DBA" w:rsidRPr="00252BBD" w:rsidRDefault="00435DBA" w:rsidP="00FC591F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435DBA" w:rsidRPr="00252BBD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rPr>
          <w:rFonts w:ascii="Arial Narrow" w:hAnsi="Arial Narrow"/>
          <w:sz w:val="22"/>
          <w:szCs w:val="22"/>
        </w:rPr>
      </w:pPr>
    </w:p>
    <w:p w:rsidR="001B67BC" w:rsidRDefault="001B67BC" w:rsidP="00435DBA">
      <w:pPr>
        <w:rPr>
          <w:rFonts w:ascii="Arial Narrow" w:hAnsi="Arial Narrow"/>
          <w:sz w:val="22"/>
          <w:szCs w:val="22"/>
        </w:rPr>
      </w:pPr>
    </w:p>
    <w:p w:rsidR="001B67BC" w:rsidRDefault="001B67BC" w:rsidP="00435DBA">
      <w:pPr>
        <w:rPr>
          <w:rFonts w:ascii="Arial Narrow" w:hAnsi="Arial Narrow"/>
          <w:sz w:val="22"/>
          <w:szCs w:val="22"/>
        </w:rPr>
      </w:pPr>
    </w:p>
    <w:p w:rsidR="001B67BC" w:rsidRDefault="001B67BC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1B67BC" w:rsidP="00435DB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7C49B4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112C9B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1033F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C8076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51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  </w: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ul. Konduktorskiej (wraz z elementami małej architektury)</w:t>
      </w:r>
    </w:p>
    <w:p w:rsidR="001033F2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ciągu pieszo-rowerowego pomiędzy ulicami Konduktorską a Buforową boczną</w:t>
      </w:r>
    </w:p>
    <w:p w:rsidR="00D76FC7" w:rsidRPr="001033F2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</w:p>
    <w:p w:rsidR="00942822" w:rsidRDefault="00942822" w:rsidP="00FC591F">
      <w:pPr>
        <w:numPr>
          <w:ilvl w:val="0"/>
          <w:numId w:val="3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:rsidR="00942822" w:rsidRDefault="00942822" w:rsidP="00FC591F">
      <w:pPr>
        <w:numPr>
          <w:ilvl w:val="0"/>
          <w:numId w:val="3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2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3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D76FC7" w:rsidRPr="00D002FE" w:rsidRDefault="00942822" w:rsidP="00D76FC7">
      <w:pPr>
        <w:pStyle w:val="Akapitzlist2"/>
        <w:tabs>
          <w:tab w:val="left" w:pos="851"/>
        </w:tabs>
        <w:ind w:left="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D002FE">
        <w:rPr>
          <w:rFonts w:ascii="Arial Narrow" w:eastAsiaTheme="minorHAnsi" w:hAnsi="Arial Narrow" w:cs="Arial"/>
          <w:sz w:val="20"/>
          <w:szCs w:val="20"/>
          <w:lang w:eastAsia="en-US"/>
        </w:rPr>
        <w:t xml:space="preserve">na potrzeby postępowania o udzielenie zamówienia publicznego pn. </w:t>
      </w:r>
      <w:r w:rsidRPr="00D002FE">
        <w:rPr>
          <w:rFonts w:ascii="Arial Narrow" w:hAnsi="Arial Narrow" w:cs="Arial"/>
          <w:i/>
          <w:sz w:val="20"/>
          <w:szCs w:val="20"/>
        </w:rPr>
        <w:t xml:space="preserve">Opracowanie dokumentacji projektowej dla zadania pn. </w:t>
      </w:r>
      <w:r w:rsidR="00D76FC7" w:rsidRPr="00D002FE">
        <w:rPr>
          <w:rFonts w:ascii="Arial Narrow" w:hAnsi="Arial Narrow" w:cs="Arial"/>
          <w:b/>
          <w:i/>
          <w:sz w:val="20"/>
          <w:szCs w:val="20"/>
        </w:rPr>
  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  </w:r>
    </w:p>
    <w:p w:rsidR="00D76FC7" w:rsidRPr="00D002FE" w:rsidRDefault="00D76FC7" w:rsidP="00D76FC7">
      <w:pPr>
        <w:pStyle w:val="Akapitzlist2"/>
        <w:tabs>
          <w:tab w:val="left" w:pos="851"/>
        </w:tabs>
        <w:ind w:left="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D002FE">
        <w:rPr>
          <w:rFonts w:ascii="Arial Narrow" w:hAnsi="Arial Narrow" w:cs="Arial"/>
          <w:b/>
          <w:i/>
          <w:sz w:val="20"/>
          <w:szCs w:val="20"/>
        </w:rPr>
        <w:t>- wzdłuż ul. Konduktorskiej (wraz z elementami małej architektury)</w:t>
      </w:r>
    </w:p>
    <w:p w:rsidR="00D76FC7" w:rsidRPr="00D002FE" w:rsidRDefault="00D76FC7" w:rsidP="00D76FC7">
      <w:pPr>
        <w:pStyle w:val="Akapitzlist2"/>
        <w:tabs>
          <w:tab w:val="left" w:pos="142"/>
        </w:tabs>
        <w:ind w:left="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D002FE">
        <w:rPr>
          <w:rFonts w:ascii="Arial Narrow" w:hAnsi="Arial Narrow" w:cs="Arial"/>
          <w:b/>
          <w:i/>
          <w:sz w:val="20"/>
          <w:szCs w:val="20"/>
        </w:rPr>
        <w:t>- wzdłuż ciągu pieszo-rowerowego pomiędzy ulicami Konduktorską a Buforową boczną</w:t>
      </w:r>
      <w:r w:rsidR="00E10A36" w:rsidRPr="00D002FE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942822" w:rsidRPr="00D002FE" w:rsidRDefault="00942822" w:rsidP="00D76FC7">
      <w:pPr>
        <w:pStyle w:val="Akapitzlist2"/>
        <w:tabs>
          <w:tab w:val="left" w:pos="142"/>
        </w:tabs>
        <w:ind w:left="0"/>
        <w:jc w:val="both"/>
        <w:rPr>
          <w:rFonts w:ascii="Arial Narrow" w:hAnsi="Arial Narrow"/>
          <w:b/>
          <w:sz w:val="20"/>
          <w:szCs w:val="20"/>
        </w:rPr>
      </w:pPr>
      <w:r w:rsidRPr="00D002FE">
        <w:rPr>
          <w:rFonts w:ascii="Arial Narrow" w:hAnsi="Arial Narrow" w:cs="Tahoma"/>
          <w:bCs/>
          <w:sz w:val="20"/>
          <w:szCs w:val="20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942822" w:rsidRDefault="00942822" w:rsidP="00FC591F">
      <w:pPr>
        <w:pStyle w:val="Akapitzlist"/>
        <w:numPr>
          <w:ilvl w:val="0"/>
          <w:numId w:val="38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942822" w:rsidRDefault="00942822" w:rsidP="00FC591F">
      <w:pPr>
        <w:pStyle w:val="Akapitzlist"/>
        <w:numPr>
          <w:ilvl w:val="1"/>
          <w:numId w:val="39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942822" w:rsidRDefault="00942822" w:rsidP="00FC591F">
      <w:pPr>
        <w:pStyle w:val="Akapitzlist"/>
        <w:numPr>
          <w:ilvl w:val="1"/>
          <w:numId w:val="39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F344CB">
        <w:rPr>
          <w:rFonts w:eastAsiaTheme="minorHAnsi" w:cs="Arial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FC591F">
      <w:pPr>
        <w:pStyle w:val="Akapitzlist"/>
        <w:numPr>
          <w:ilvl w:val="0"/>
          <w:numId w:val="39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FC591F">
      <w:pPr>
        <w:pStyle w:val="Akapitzlist"/>
        <w:numPr>
          <w:ilvl w:val="1"/>
          <w:numId w:val="39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942822" w:rsidRDefault="00942822" w:rsidP="00FC591F">
      <w:pPr>
        <w:pStyle w:val="Akapitzlist"/>
        <w:numPr>
          <w:ilvl w:val="1"/>
          <w:numId w:val="4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942822" w:rsidRDefault="00942822" w:rsidP="00D959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FC591F">
      <w:pPr>
        <w:pStyle w:val="Akapitzlist"/>
        <w:numPr>
          <w:ilvl w:val="0"/>
          <w:numId w:val="39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942822" w:rsidRDefault="00942822" w:rsidP="00FC591F">
      <w:pPr>
        <w:pStyle w:val="Akapitzlist"/>
        <w:numPr>
          <w:ilvl w:val="1"/>
          <w:numId w:val="4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4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942822" w:rsidRDefault="00942822" w:rsidP="00FC591F">
      <w:pPr>
        <w:pStyle w:val="Akapitzlist"/>
        <w:numPr>
          <w:ilvl w:val="1"/>
          <w:numId w:val="4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942822" w:rsidRDefault="00942822" w:rsidP="00FC591F">
      <w:pPr>
        <w:pStyle w:val="Akapitzlist"/>
        <w:numPr>
          <w:ilvl w:val="0"/>
          <w:numId w:val="41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FC591F">
      <w:pPr>
        <w:pStyle w:val="Akapitzlist"/>
        <w:numPr>
          <w:ilvl w:val="1"/>
          <w:numId w:val="41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8E1BDD" w:rsidRPr="00252BBD" w:rsidTr="0059071C">
        <w:trPr>
          <w:trHeight w:val="844"/>
        </w:trPr>
        <w:tc>
          <w:tcPr>
            <w:tcW w:w="5000" w:type="pct"/>
            <w:shd w:val="clear" w:color="auto" w:fill="FFFFFF"/>
          </w:tcPr>
          <w:p w:rsidR="008E1BDD" w:rsidRPr="00252BBD" w:rsidRDefault="005D53A3" w:rsidP="00E0427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="008E1BDD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942822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800DC" w:rsidRPr="0059071C" w:rsidRDefault="008E1BDD" w:rsidP="0059071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="007800DC"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4A1483" w:rsidRDefault="004A1483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  </w: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ul. Konduktorskiej (wraz z elementami małej architektury)</w:t>
      </w:r>
    </w:p>
    <w:p w:rsidR="001E5E86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ciągu pieszo-rowerowego pomiędzy ulicami Konduktorską a Buforową boczną</w:t>
      </w:r>
    </w:p>
    <w:p w:rsidR="001B0C0E" w:rsidRPr="00252BBD" w:rsidRDefault="001B0C0E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E1BDD" w:rsidRPr="00252BBD" w:rsidTr="00E0427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E0427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112C9B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8076F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="00F91154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8E1BDD" w:rsidRPr="00252BBD" w:rsidRDefault="008E1BDD" w:rsidP="00AA4CAD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8E1BDD" w:rsidRPr="00252BBD" w:rsidRDefault="008E1BDD" w:rsidP="008E1BDD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 w:rsidR="007800DC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 xml:space="preserve">26/III/Z/11 Prezydenta Wrocławia z dnia 1 września 2011. </w:t>
      </w:r>
    </w:p>
    <w:p w:rsidR="008E1BDD" w:rsidRPr="00252BBD" w:rsidRDefault="008E1BDD" w:rsidP="008E1BDD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8E1BDD" w:rsidRPr="00252BBD" w:rsidRDefault="008E1BDD" w:rsidP="008E1BDD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5763F0" w:rsidRPr="00252BBD">
        <w:rPr>
          <w:rFonts w:ascii="Arial Narrow" w:hAnsi="Arial Narrow"/>
          <w:sz w:val="22"/>
          <w:szCs w:val="22"/>
        </w:rPr>
        <w:t>……………………………………………………..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0C6BE7" w:rsidRPr="00252BBD">
        <w:rPr>
          <w:rFonts w:ascii="Arial Narrow" w:hAnsi="Arial Narrow"/>
          <w:sz w:val="22"/>
          <w:szCs w:val="22"/>
        </w:rPr>
        <w:t>22 a</w:t>
      </w:r>
      <w:r w:rsidRPr="00252BBD">
        <w:rPr>
          <w:rFonts w:ascii="Arial Narrow" w:hAnsi="Arial Narrow"/>
          <w:sz w:val="22"/>
          <w:szCs w:val="22"/>
        </w:rPr>
        <w:t xml:space="preserve"> ustawy Pzp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E1BDD" w:rsidRPr="00252BBD" w:rsidRDefault="007D784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zakresu i okresu udziału innego podmi</w:t>
      </w:r>
      <w:r w:rsidRPr="00252BBD">
        <w:rPr>
          <w:rFonts w:ascii="Arial Narrow" w:hAnsi="Arial Narrow"/>
          <w:sz w:val="22"/>
          <w:szCs w:val="22"/>
        </w:rPr>
        <w:t>otu przy wykonywaniu zamówienia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</w:t>
      </w:r>
      <w:r w:rsidR="006C5F64" w:rsidRPr="00252BBD">
        <w:rPr>
          <w:rFonts w:ascii="Arial Narrow" w:hAnsi="Arial Narrow"/>
          <w:sz w:val="22"/>
          <w:szCs w:val="22"/>
        </w:rPr>
        <w:t xml:space="preserve">polega </w:t>
      </w:r>
      <w:r w:rsidRPr="00252BBD">
        <w:rPr>
          <w:rFonts w:ascii="Arial Narrow" w:hAnsi="Arial Narrow"/>
          <w:sz w:val="22"/>
          <w:szCs w:val="22"/>
        </w:rPr>
        <w:t xml:space="preserve"> w odniesieniu do warunków udziału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  <w:r w:rsidR="007800DC">
        <w:rPr>
          <w:rStyle w:val="Odwoanieprzypisudolnego"/>
          <w:sz w:val="22"/>
          <w:szCs w:val="22"/>
        </w:rPr>
        <w:footnoteReference w:id="15"/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Wykonawcy)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2C7477" w:rsidRPr="00252BBD" w:rsidRDefault="002C7477" w:rsidP="00AA4CAD">
      <w:pPr>
        <w:pStyle w:val="Akapitzlis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>zrealizuj</w:t>
      </w:r>
      <w:r w:rsidR="00120B1C" w:rsidRPr="00252BBD">
        <w:rPr>
          <w:sz w:val="22"/>
          <w:szCs w:val="22"/>
        </w:rPr>
        <w:t>ę</w:t>
      </w:r>
      <w:r w:rsidRPr="00252BBD">
        <w:rPr>
          <w:sz w:val="22"/>
          <w:szCs w:val="22"/>
        </w:rPr>
        <w:t xml:space="preserve"> usługi, których wskazane zdolności dotyczą </w:t>
      </w:r>
    </w:p>
    <w:p w:rsidR="002C7477" w:rsidRPr="00252BBD" w:rsidRDefault="002C7477" w:rsidP="002C747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8E1BDD" w:rsidRPr="008B7162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C7353E" w:rsidRPr="004E6B54" w:rsidTr="00C7353E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53E" w:rsidRPr="004E6B54" w:rsidRDefault="00D002FE" w:rsidP="00C7353E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942822">
              <w:rPr>
                <w:rFonts w:ascii="Arial Narrow" w:hAnsi="Arial Narrow"/>
                <w:b/>
                <w:sz w:val="22"/>
                <w:szCs w:val="22"/>
              </w:rPr>
              <w:t>ałącznik nr 4</w:t>
            </w:r>
          </w:p>
          <w:p w:rsidR="00C7353E" w:rsidRPr="004E6B54" w:rsidRDefault="00C7353E" w:rsidP="00C7353E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wykazu wykonanych usług</w:t>
            </w:r>
          </w:p>
        </w:tc>
      </w:tr>
    </w:tbl>
    <w:p w:rsidR="00C7353E" w:rsidRPr="004E6B54" w:rsidRDefault="00C7353E" w:rsidP="00C7353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  </w: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ul. Konduktorskiej (wraz z elementami małej architektury)</w:t>
      </w:r>
    </w:p>
    <w:p w:rsidR="001E5E86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ciągu pieszo-rowerowego pomiędzy ulicami Konduktorską a Buforową boczną</w:t>
      </w:r>
    </w:p>
    <w:p w:rsidR="00C7353E" w:rsidRPr="004E6B54" w:rsidRDefault="00C7353E" w:rsidP="00C7353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C7353E" w:rsidRPr="004E6B54" w:rsidTr="00C7353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7353E" w:rsidRPr="004E6B54" w:rsidRDefault="00C7353E" w:rsidP="00C7353E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7353E" w:rsidRPr="004E6B54" w:rsidRDefault="00B93259" w:rsidP="00112C9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8076F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:rsidR="00C7353E" w:rsidRPr="004E6B54" w:rsidRDefault="00C7353E" w:rsidP="00FC591F">
      <w:pPr>
        <w:numPr>
          <w:ilvl w:val="0"/>
          <w:numId w:val="2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C7353E" w:rsidRPr="004E6B54" w:rsidRDefault="00C7353E" w:rsidP="00C7353E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 26/III/Z/11 Prezydenta Wrocławia z dnia 1 września 2011.</w:t>
      </w:r>
    </w:p>
    <w:p w:rsidR="00C7353E" w:rsidRPr="004E6B54" w:rsidRDefault="00C7353E" w:rsidP="00C7353E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C7353E" w:rsidRPr="004E6B54" w:rsidRDefault="00C7353E" w:rsidP="00FC591F">
      <w:pPr>
        <w:numPr>
          <w:ilvl w:val="0"/>
          <w:numId w:val="29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C7353E" w:rsidRPr="004E6B54" w:rsidTr="00C735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7353E" w:rsidRPr="004E6B54" w:rsidTr="00C735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7353E" w:rsidRPr="004E6B54" w:rsidTr="00C735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7353E" w:rsidRPr="004E6B54" w:rsidRDefault="00C7353E" w:rsidP="00C7353E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Wykaz wykonanych usług:</w:t>
      </w:r>
    </w:p>
    <w:p w:rsidR="00C7353E" w:rsidRPr="004E6B54" w:rsidRDefault="00C7353E" w:rsidP="00C7353E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OŚWIADCZAM(Y), ŻE: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:rsidR="00C7353E" w:rsidRPr="004E6B54" w:rsidRDefault="00C7353E" w:rsidP="00C7353E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wykonałem(wykonaliśmy) następujące usługi 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C7353E" w:rsidRPr="004E6B54" w:rsidTr="00C7353E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Rodzaj, nazwa usługi</w:t>
            </w:r>
            <w:r w:rsidRPr="004E6B54">
              <w:rPr>
                <w:b/>
                <w:sz w:val="22"/>
                <w:szCs w:val="22"/>
                <w:vertAlign w:val="superscript"/>
              </w:rPr>
              <w:footnoteReference w:id="16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4E6B5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C7353E" w:rsidRPr="004E6B54" w:rsidTr="00C7353E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:rsidTr="00C7353E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:rsidTr="00C735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:rsidTr="00C735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7353E" w:rsidRPr="004E6B54" w:rsidRDefault="00C7353E" w:rsidP="00C7353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4E6B5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usługi zostały wykonane należycie </w:t>
      </w:r>
    </w:p>
    <w:p w:rsidR="00C7353E" w:rsidRPr="004E6B54" w:rsidRDefault="00C7353E" w:rsidP="00C7353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C7353E" w:rsidRPr="004E6B54" w:rsidRDefault="00C7353E" w:rsidP="00C7353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C7353E" w:rsidRPr="004E6B54" w:rsidRDefault="00C7353E" w:rsidP="00FC591F">
      <w:pPr>
        <w:numPr>
          <w:ilvl w:val="0"/>
          <w:numId w:val="2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C7353E" w:rsidRPr="004E6B54" w:rsidTr="00C735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C7353E" w:rsidRPr="004E6B54" w:rsidTr="00C735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:rsidTr="00C735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7353E" w:rsidRPr="004E6B54" w:rsidRDefault="00C7353E" w:rsidP="00C7353E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68275D" w:rsidRPr="00290E92" w:rsidTr="00072FE2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072FE2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 w:rsidR="0068275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27654D"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  </w:r>
    </w:p>
    <w:p w:rsidR="00D76FC7" w:rsidRPr="00D76FC7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ul. Konduktorskiej (wraz z elementami małej architektury)</w:t>
      </w:r>
    </w:p>
    <w:p w:rsidR="001E5E86" w:rsidRDefault="00D76FC7" w:rsidP="00D76FC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D76FC7">
        <w:rPr>
          <w:rFonts w:ascii="Arial Narrow" w:hAnsi="Arial Narrow" w:cs="LiberationSans"/>
          <w:b/>
        </w:rPr>
        <w:t>- wzdłuż ciągu pieszo-rowerowego pomiędzy ulicami Konduktorską a Buforową boczną</w:t>
      </w:r>
    </w:p>
    <w:p w:rsidR="000B662B" w:rsidRPr="00252BBD" w:rsidRDefault="000B662B" w:rsidP="000B662B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112C9B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8076F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26/III/Z/11 Prezydenta Wrocławia z dnia 1 września 2011. 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F91154" w:rsidRPr="00D76FC7" w:rsidRDefault="0068275D" w:rsidP="00D76FC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F91154" w:rsidRPr="00D76FC7" w:rsidSect="002D31E8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BC" w:rsidRDefault="006C15BC">
      <w:r>
        <w:separator/>
      </w:r>
    </w:p>
  </w:endnote>
  <w:endnote w:type="continuationSeparator" w:id="0">
    <w:p w:rsidR="006C15BC" w:rsidRDefault="006C15BC">
      <w:r>
        <w:continuationSeparator/>
      </w:r>
    </w:p>
  </w:endnote>
  <w:endnote w:type="continuationNotice" w:id="1">
    <w:p w:rsidR="006C15BC" w:rsidRDefault="006C1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BC" w:rsidRDefault="006C15B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15BC" w:rsidRDefault="006C15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BC" w:rsidRPr="00AD7824" w:rsidRDefault="006C15BC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51/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6C15BC" w:rsidRPr="00822757" w:rsidRDefault="006C15BC" w:rsidP="00822757">
    <w:pPr>
      <w:jc w:val="center"/>
      <w:rPr>
        <w:rFonts w:ascii="Arial Narrow" w:hAnsi="Arial Narrow" w:cs="Tahoma"/>
        <w:bCs/>
        <w:sz w:val="16"/>
        <w:szCs w:val="16"/>
      </w:rPr>
    </w:pPr>
    <w:r w:rsidRPr="00822757">
      <w:rPr>
        <w:rFonts w:ascii="Arial Narrow" w:hAnsi="Arial Narrow" w:cs="Tahoma"/>
        <w:bCs/>
        <w:sz w:val="16"/>
        <w:szCs w:val="16"/>
      </w:rPr>
      <w:t>Wykonanie nasadzeń zieleni wysokiej wraz z 3 letnim okresem pielęgnacji w ramach nasadzeń wyrównujących za wycinkę zieleni na zadaniu: 03170 „Przebudowa ul. Buforowej w ciągu drogi wojewódzkiej nr 395 we Wrocławiu – etap I” w następujących lokalizacjach:</w:t>
    </w:r>
  </w:p>
  <w:p w:rsidR="006C15BC" w:rsidRPr="00822757" w:rsidRDefault="006C15BC" w:rsidP="00822757">
    <w:pPr>
      <w:jc w:val="center"/>
      <w:rPr>
        <w:rFonts w:ascii="Arial Narrow" w:hAnsi="Arial Narrow" w:cs="Tahoma"/>
        <w:bCs/>
        <w:sz w:val="16"/>
        <w:szCs w:val="16"/>
      </w:rPr>
    </w:pPr>
    <w:r w:rsidRPr="00822757">
      <w:rPr>
        <w:rFonts w:ascii="Arial Narrow" w:hAnsi="Arial Narrow" w:cs="Tahoma"/>
        <w:bCs/>
        <w:sz w:val="16"/>
        <w:szCs w:val="16"/>
      </w:rPr>
      <w:t>- wzdłuż ul. Konduktorskiej (wraz z elementami małej architektury)</w:t>
    </w:r>
  </w:p>
  <w:p w:rsidR="006C15BC" w:rsidRDefault="006C15BC" w:rsidP="00822757">
    <w:pPr>
      <w:jc w:val="center"/>
      <w:rPr>
        <w:rFonts w:ascii="Arial Narrow" w:hAnsi="Arial Narrow" w:cs="Tahoma"/>
        <w:bCs/>
        <w:sz w:val="16"/>
        <w:szCs w:val="16"/>
      </w:rPr>
    </w:pPr>
    <w:r w:rsidRPr="00822757">
      <w:rPr>
        <w:rFonts w:ascii="Arial Narrow" w:hAnsi="Arial Narrow" w:cs="Tahoma"/>
        <w:bCs/>
        <w:sz w:val="16"/>
        <w:szCs w:val="16"/>
      </w:rPr>
      <w:t>- wzdłuż ciągu pieszo-rowerowego pomiędzy ulicami Konduktorską a Buforową boczną</w:t>
    </w:r>
  </w:p>
  <w:p w:rsidR="006C15BC" w:rsidRPr="00483A38" w:rsidRDefault="006C15BC" w:rsidP="00483A38">
    <w:pPr>
      <w:jc w:val="center"/>
      <w:rPr>
        <w:rFonts w:ascii="Arial Narrow" w:hAnsi="Arial Narrow" w:cs="Tahoma"/>
        <w:bCs/>
        <w:sz w:val="16"/>
        <w:szCs w:val="16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1597E">
      <w:rPr>
        <w:rStyle w:val="Numerstrony"/>
        <w:rFonts w:ascii="Arial Narrow" w:hAnsi="Arial Narrow" w:cs="Arial"/>
        <w:noProof/>
        <w:sz w:val="16"/>
        <w:szCs w:val="18"/>
      </w:rPr>
      <w:t>6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01597E" w:rsidRPr="0001597E">
      <w:rPr>
        <w:rFonts w:ascii="Arial Narrow" w:hAnsi="Arial Narrow"/>
        <w:noProof/>
        <w:sz w:val="16"/>
        <w:szCs w:val="18"/>
      </w:rPr>
      <w:t>13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BC" w:rsidRDefault="006C15BC">
      <w:r>
        <w:separator/>
      </w:r>
    </w:p>
  </w:footnote>
  <w:footnote w:type="continuationSeparator" w:id="0">
    <w:p w:rsidR="006C15BC" w:rsidRDefault="006C15BC">
      <w:r>
        <w:continuationSeparator/>
      </w:r>
    </w:p>
  </w:footnote>
  <w:footnote w:type="continuationNotice" w:id="1">
    <w:p w:rsidR="006C15BC" w:rsidRDefault="006C15BC"/>
  </w:footnote>
  <w:footnote w:id="2">
    <w:p w:rsidR="006C15BC" w:rsidRPr="00C8076F" w:rsidRDefault="006C15BC">
      <w:pPr>
        <w:pStyle w:val="Tekstprzypisudolnego"/>
        <w:rPr>
          <w:rFonts w:ascii="Arial Narrow" w:hAnsi="Arial Narrow"/>
          <w:sz w:val="16"/>
          <w:szCs w:val="16"/>
        </w:rPr>
      </w:pPr>
      <w:r w:rsidRPr="00C8076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076F">
        <w:rPr>
          <w:rFonts w:ascii="Arial Narrow" w:hAnsi="Arial Narrow"/>
          <w:sz w:val="16"/>
          <w:szCs w:val="16"/>
        </w:rPr>
        <w:t xml:space="preserve"> W</w:t>
      </w:r>
      <w:r>
        <w:rPr>
          <w:rFonts w:ascii="Arial Narrow" w:hAnsi="Arial Narrow"/>
          <w:sz w:val="16"/>
          <w:szCs w:val="16"/>
        </w:rPr>
        <w:t xml:space="preserve">ykonawca powinien określić: dla osoby, o której mowa w poz. 1 Wykazu zakresu doświadczenia, z informacji tych powinno wynikać, że wskazana osoba posiada doświadczenie 2 letnie doświadczenie w pracy </w:t>
      </w:r>
      <w:r w:rsidRPr="000445E8">
        <w:rPr>
          <w:rFonts w:ascii="Arial Narrow" w:hAnsi="Arial Narrow"/>
          <w:sz w:val="16"/>
          <w:szCs w:val="16"/>
        </w:rPr>
        <w:t>przy nasadzaniu drzew, w tym na co najmniej 1 zamówieniu obejmującym nasadzenie w terenie miejskim: drzew w liczbie co najmniej 100 szt</w:t>
      </w:r>
      <w:r>
        <w:rPr>
          <w:rFonts w:ascii="Arial Narrow" w:hAnsi="Arial Narrow"/>
          <w:sz w:val="16"/>
          <w:szCs w:val="16"/>
        </w:rPr>
        <w:t>.</w:t>
      </w:r>
      <w:r w:rsidRPr="000445E8">
        <w:rPr>
          <w:rFonts w:ascii="Arial Narrow" w:hAnsi="Arial Narrow"/>
          <w:sz w:val="16"/>
          <w:szCs w:val="16"/>
        </w:rPr>
        <w:t xml:space="preserve"> (okres doświadcz</w:t>
      </w:r>
      <w:r>
        <w:rPr>
          <w:rFonts w:ascii="Arial Narrow" w:hAnsi="Arial Narrow"/>
          <w:sz w:val="16"/>
          <w:szCs w:val="16"/>
        </w:rPr>
        <w:t>enia należy wskazać w latach</w:t>
      </w:r>
      <w:r w:rsidRPr="000445E8">
        <w:rPr>
          <w:rFonts w:ascii="Arial Narrow" w:hAnsi="Arial Narrow"/>
          <w:sz w:val="16"/>
          <w:szCs w:val="16"/>
        </w:rPr>
        <w:t>).</w:t>
      </w:r>
    </w:p>
  </w:footnote>
  <w:footnote w:id="3">
    <w:p w:rsidR="006C15BC" w:rsidRPr="00A65058" w:rsidRDefault="006C15BC" w:rsidP="00D002FE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rPr>
          <w:rFonts w:ascii="Arial Narrow" w:hAnsi="Arial Narrow" w:cs="Arial"/>
          <w:sz w:val="16"/>
          <w:szCs w:val="16"/>
        </w:rPr>
        <w:t xml:space="preserve"> wraz z podaniem nazwy i adresu tego podmiotu </w:t>
      </w:r>
    </w:p>
  </w:footnote>
  <w:footnote w:id="4">
    <w:p w:rsidR="006C15BC" w:rsidRPr="00AA42B6" w:rsidRDefault="006C15BC" w:rsidP="00D002FE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</w:t>
      </w:r>
      <w:r>
        <w:rPr>
          <w:rFonts w:ascii="Arial Narrow" w:hAnsi="Arial Narrow"/>
          <w:sz w:val="16"/>
          <w:szCs w:val="16"/>
        </w:rPr>
        <w:t>2 letnią</w:t>
      </w:r>
      <w:r w:rsidRPr="00AA42B6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rękojmię</w:t>
      </w:r>
      <w:r w:rsidRPr="00AA42B6">
        <w:rPr>
          <w:rFonts w:ascii="Arial Narrow" w:hAnsi="Arial Narrow"/>
          <w:sz w:val="16"/>
          <w:szCs w:val="16"/>
        </w:rPr>
        <w:t>.</w:t>
      </w:r>
    </w:p>
  </w:footnote>
  <w:footnote w:id="5">
    <w:p w:rsidR="006C15BC" w:rsidRPr="00647960" w:rsidRDefault="006C15BC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">
    <w:p w:rsidR="006C15BC" w:rsidRPr="00647960" w:rsidRDefault="006C15BC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7">
    <w:p w:rsidR="006C15BC" w:rsidRPr="00E813F6" w:rsidRDefault="006C15BC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:rsidR="006C15BC" w:rsidRPr="00E813F6" w:rsidRDefault="006C15BC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:rsidR="006C15BC" w:rsidRDefault="006C15BC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6C15BC" w:rsidRPr="00B46FB4" w:rsidRDefault="006C15BC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6C15BC" w:rsidRPr="00B46FB4" w:rsidRDefault="006C15BC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6C15BC" w:rsidRPr="00487836" w:rsidRDefault="006C15BC" w:rsidP="00E6672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10">
    <w:p w:rsidR="006C15BC" w:rsidRDefault="006C15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A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11">
    <w:p w:rsidR="006C15BC" w:rsidRPr="00CD073D" w:rsidRDefault="006C15BC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2">
    <w:p w:rsidR="006C15BC" w:rsidRDefault="006C15BC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C15BC" w:rsidRDefault="006C15BC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C15BC" w:rsidRDefault="006C15BC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C15BC" w:rsidRDefault="006C15BC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3">
    <w:p w:rsidR="006C15BC" w:rsidRDefault="006C15BC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4">
    <w:p w:rsidR="006C15BC" w:rsidRDefault="006C15BC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6C15BC" w:rsidRDefault="006C15BC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6C15BC" w:rsidRDefault="006C15BC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6C15BC" w:rsidRDefault="006C15BC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6C15BC" w:rsidRDefault="006C15BC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6C15BC" w:rsidRDefault="006C15BC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6C15BC" w:rsidRDefault="006C15BC" w:rsidP="0094282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5">
    <w:p w:rsidR="006C15BC" w:rsidRDefault="006C15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6">
    <w:p w:rsidR="006C15BC" w:rsidRPr="00BC54B0" w:rsidRDefault="006C15BC" w:rsidP="00C7353E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>
        <w:rPr>
          <w:rFonts w:ascii="Arial Narrow" w:hAnsi="Arial Narrow" w:cs="Arial"/>
          <w:sz w:val="18"/>
          <w:szCs w:val="18"/>
        </w:rPr>
        <w:t>określonych w pkt. 9.1</w:t>
      </w:r>
      <w:r w:rsidRPr="00BC54B0">
        <w:rPr>
          <w:rFonts w:ascii="Arial Narrow" w:hAnsi="Arial Narrow" w:cs="Arial"/>
          <w:sz w:val="18"/>
          <w:szCs w:val="18"/>
        </w:rPr>
        <w:t>.1. IDW.</w:t>
      </w:r>
    </w:p>
  </w:footnote>
  <w:footnote w:id="17">
    <w:p w:rsidR="006C15BC" w:rsidRPr="00B135E7" w:rsidRDefault="006C15BC" w:rsidP="00C7353E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BC" w:rsidRDefault="006C15B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5BC" w:rsidRDefault="006C15B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5CC0409"/>
    <w:multiLevelType w:val="hybridMultilevel"/>
    <w:tmpl w:val="0848F8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565D"/>
    <w:multiLevelType w:val="multilevel"/>
    <w:tmpl w:val="1DBC2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7F14AA8"/>
    <w:multiLevelType w:val="multilevel"/>
    <w:tmpl w:val="CD8AD5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081C57AD"/>
    <w:multiLevelType w:val="multilevel"/>
    <w:tmpl w:val="06007750"/>
    <w:lvl w:ilvl="0">
      <w:start w:val="1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930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cs="Times New Roman" w:hint="default"/>
        <w:b/>
      </w:rPr>
    </w:lvl>
  </w:abstractNum>
  <w:abstractNum w:abstractNumId="8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1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2" w15:restartNumberingAfterBreak="0">
    <w:nsid w:val="131B179D"/>
    <w:multiLevelType w:val="hybridMultilevel"/>
    <w:tmpl w:val="1904ED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27218"/>
    <w:multiLevelType w:val="multilevel"/>
    <w:tmpl w:val="1D082F1A"/>
    <w:lvl w:ilvl="0">
      <w:start w:val="25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6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8890223"/>
    <w:multiLevelType w:val="hybridMultilevel"/>
    <w:tmpl w:val="748CAE6C"/>
    <w:lvl w:ilvl="0" w:tplc="1B9C8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1BDF63DD"/>
    <w:multiLevelType w:val="hybridMultilevel"/>
    <w:tmpl w:val="AEE65B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1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2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F290D65"/>
    <w:multiLevelType w:val="multilevel"/>
    <w:tmpl w:val="2FF084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4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4870522"/>
    <w:multiLevelType w:val="hybridMultilevel"/>
    <w:tmpl w:val="90DEFB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354AF"/>
    <w:multiLevelType w:val="multilevel"/>
    <w:tmpl w:val="BAF004B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2D6A0A21"/>
    <w:multiLevelType w:val="hybridMultilevel"/>
    <w:tmpl w:val="F708713E"/>
    <w:lvl w:ilvl="0" w:tplc="B994EB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31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5" w15:restartNumberingAfterBreak="0">
    <w:nsid w:val="43A96905"/>
    <w:multiLevelType w:val="multilevel"/>
    <w:tmpl w:val="7E2AA7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8" w15:restartNumberingAfterBreak="0">
    <w:nsid w:val="4A9E42AF"/>
    <w:multiLevelType w:val="multilevel"/>
    <w:tmpl w:val="0E34637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F6909"/>
    <w:multiLevelType w:val="multilevel"/>
    <w:tmpl w:val="1C80D418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1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6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9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  <w:b/>
      </w:rPr>
    </w:lvl>
  </w:abstractNum>
  <w:abstractNum w:abstractNumId="4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54A045CB"/>
    <w:multiLevelType w:val="multilevel"/>
    <w:tmpl w:val="8D94F764"/>
    <w:lvl w:ilvl="0">
      <w:start w:val="3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440"/>
      </w:pPr>
      <w:rPr>
        <w:rFonts w:hint="default"/>
      </w:rPr>
    </w:lvl>
  </w:abstractNum>
  <w:abstractNum w:abstractNumId="46" w15:restartNumberingAfterBreak="0">
    <w:nsid w:val="557C3B15"/>
    <w:multiLevelType w:val="hybridMultilevel"/>
    <w:tmpl w:val="179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8" w15:restartNumberingAfterBreak="0">
    <w:nsid w:val="56D31BDB"/>
    <w:multiLevelType w:val="hybridMultilevel"/>
    <w:tmpl w:val="31CE0220"/>
    <w:lvl w:ilvl="0" w:tplc="A73E96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B905B23"/>
    <w:multiLevelType w:val="multilevel"/>
    <w:tmpl w:val="4E883034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BB61460"/>
    <w:multiLevelType w:val="hybridMultilevel"/>
    <w:tmpl w:val="CDF84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5"/>
  </w:num>
  <w:num w:numId="4">
    <w:abstractNumId w:val="55"/>
  </w:num>
  <w:num w:numId="5">
    <w:abstractNumId w:val="39"/>
  </w:num>
  <w:num w:numId="6">
    <w:abstractNumId w:val="40"/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34"/>
  </w:num>
  <w:num w:numId="10">
    <w:abstractNumId w:val="52"/>
  </w:num>
  <w:num w:numId="11">
    <w:abstractNumId w:val="27"/>
    <w:lvlOverride w:ilvl="0">
      <w:startOverride w:val="2"/>
    </w:lvlOverride>
    <w:lvlOverride w:ilvl="1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25"/>
  </w:num>
  <w:num w:numId="16">
    <w:abstractNumId w:val="32"/>
  </w:num>
  <w:num w:numId="17">
    <w:abstractNumId w:val="27"/>
  </w:num>
  <w:num w:numId="18">
    <w:abstractNumId w:val="24"/>
  </w:num>
  <w:num w:numId="19">
    <w:abstractNumId w:val="21"/>
  </w:num>
  <w:num w:numId="20">
    <w:abstractNumId w:val="37"/>
  </w:num>
  <w:num w:numId="21">
    <w:abstractNumId w:val="11"/>
  </w:num>
  <w:num w:numId="22">
    <w:abstractNumId w:val="9"/>
  </w:num>
  <w:num w:numId="23">
    <w:abstractNumId w:val="10"/>
  </w:num>
  <w:num w:numId="24">
    <w:abstractNumId w:val="30"/>
  </w:num>
  <w:num w:numId="25">
    <w:abstractNumId w:val="41"/>
  </w:num>
  <w:num w:numId="26">
    <w:abstractNumId w:val="20"/>
  </w:num>
  <w:num w:numId="27">
    <w:abstractNumId w:val="28"/>
  </w:num>
  <w:num w:numId="28">
    <w:abstractNumId w:val="53"/>
  </w:num>
  <w:num w:numId="29">
    <w:abstractNumId w:val="8"/>
  </w:num>
  <w:num w:numId="30">
    <w:abstractNumId w:val="47"/>
  </w:num>
  <w:num w:numId="31">
    <w:abstractNumId w:val="29"/>
  </w:num>
  <w:num w:numId="32">
    <w:abstractNumId w:val="44"/>
  </w:num>
  <w:num w:numId="33">
    <w:abstractNumId w:val="36"/>
  </w:num>
  <w:num w:numId="34">
    <w:abstractNumId w:val="3"/>
  </w:num>
  <w:num w:numId="35">
    <w:abstractNumId w:val="38"/>
  </w:num>
  <w:num w:numId="36">
    <w:abstractNumId w:val="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6"/>
  </w:num>
  <w:num w:numId="44">
    <w:abstractNumId w:val="43"/>
  </w:num>
  <w:num w:numId="45">
    <w:abstractNumId w:val="35"/>
  </w:num>
  <w:num w:numId="46">
    <w:abstractNumId w:val="54"/>
  </w:num>
  <w:num w:numId="47">
    <w:abstractNumId w:val="48"/>
  </w:num>
  <w:num w:numId="48">
    <w:abstractNumId w:val="50"/>
  </w:num>
  <w:num w:numId="49">
    <w:abstractNumId w:val="23"/>
  </w:num>
  <w:num w:numId="50">
    <w:abstractNumId w:val="33"/>
  </w:num>
  <w:num w:numId="51">
    <w:abstractNumId w:val="17"/>
  </w:num>
  <w:num w:numId="52">
    <w:abstractNumId w:val="26"/>
  </w:num>
  <w:num w:numId="53">
    <w:abstractNumId w:val="12"/>
  </w:num>
  <w:num w:numId="54">
    <w:abstractNumId w:val="49"/>
  </w:num>
  <w:num w:numId="55">
    <w:abstractNumId w:val="45"/>
  </w:num>
  <w:num w:numId="56">
    <w:abstractNumId w:val="2"/>
  </w:num>
  <w:num w:numId="57">
    <w:abstractNumId w:val="19"/>
  </w:num>
  <w:num w:numId="58">
    <w:abstractNumId w:val="4"/>
  </w:num>
  <w:num w:numId="59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3AFA"/>
    <w:rsid w:val="00014154"/>
    <w:rsid w:val="000145FC"/>
    <w:rsid w:val="00014BC0"/>
    <w:rsid w:val="00014D35"/>
    <w:rsid w:val="00014DBC"/>
    <w:rsid w:val="000156A6"/>
    <w:rsid w:val="000157BE"/>
    <w:rsid w:val="0001597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4B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5E8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2FE2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467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BD4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343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79A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623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3F2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A7"/>
    <w:rsid w:val="00112577"/>
    <w:rsid w:val="00112956"/>
    <w:rsid w:val="00112C9B"/>
    <w:rsid w:val="001134BC"/>
    <w:rsid w:val="00113969"/>
    <w:rsid w:val="0011434B"/>
    <w:rsid w:val="00114823"/>
    <w:rsid w:val="00114942"/>
    <w:rsid w:val="00114BB8"/>
    <w:rsid w:val="00115180"/>
    <w:rsid w:val="00115C69"/>
    <w:rsid w:val="0011616D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1D18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2F4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764"/>
    <w:rsid w:val="001522A8"/>
    <w:rsid w:val="00152E41"/>
    <w:rsid w:val="00152FD4"/>
    <w:rsid w:val="001532D2"/>
    <w:rsid w:val="0015345C"/>
    <w:rsid w:val="00153670"/>
    <w:rsid w:val="00153A29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77"/>
    <w:rsid w:val="00181F93"/>
    <w:rsid w:val="0018232B"/>
    <w:rsid w:val="00182671"/>
    <w:rsid w:val="00182762"/>
    <w:rsid w:val="00182A06"/>
    <w:rsid w:val="001835BC"/>
    <w:rsid w:val="00184128"/>
    <w:rsid w:val="001847A2"/>
    <w:rsid w:val="00185664"/>
    <w:rsid w:val="001856AB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5EA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90E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E86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3B9C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1F7C94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1F40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90A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351"/>
    <w:rsid w:val="002666E1"/>
    <w:rsid w:val="002666EA"/>
    <w:rsid w:val="00267146"/>
    <w:rsid w:val="00267487"/>
    <w:rsid w:val="0026780F"/>
    <w:rsid w:val="00267E42"/>
    <w:rsid w:val="0027065F"/>
    <w:rsid w:val="00271B75"/>
    <w:rsid w:val="002731E6"/>
    <w:rsid w:val="002736EE"/>
    <w:rsid w:val="0027380C"/>
    <w:rsid w:val="002741C2"/>
    <w:rsid w:val="0027442B"/>
    <w:rsid w:val="002749FA"/>
    <w:rsid w:val="00274E38"/>
    <w:rsid w:val="00275106"/>
    <w:rsid w:val="002758D2"/>
    <w:rsid w:val="00275FC7"/>
    <w:rsid w:val="0027654D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6168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1E8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A72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030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7DB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28F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1BBF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0C1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400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835"/>
    <w:rsid w:val="00451E28"/>
    <w:rsid w:val="0045271D"/>
    <w:rsid w:val="00452AAA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28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273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A38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3DEE"/>
    <w:rsid w:val="004C4438"/>
    <w:rsid w:val="004C4DAB"/>
    <w:rsid w:val="004C56B2"/>
    <w:rsid w:val="004C58F0"/>
    <w:rsid w:val="004C58F3"/>
    <w:rsid w:val="004C5B66"/>
    <w:rsid w:val="004C600A"/>
    <w:rsid w:val="004C6B8A"/>
    <w:rsid w:val="004C6FC5"/>
    <w:rsid w:val="004C721A"/>
    <w:rsid w:val="004D02A1"/>
    <w:rsid w:val="004D0332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0AB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1F0E"/>
    <w:rsid w:val="004F2174"/>
    <w:rsid w:val="004F21A7"/>
    <w:rsid w:val="004F2370"/>
    <w:rsid w:val="004F32AE"/>
    <w:rsid w:val="004F379C"/>
    <w:rsid w:val="004F37FF"/>
    <w:rsid w:val="004F392A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371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6E5B"/>
    <w:rsid w:val="00517358"/>
    <w:rsid w:val="00517DFA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2B4"/>
    <w:rsid w:val="005443C5"/>
    <w:rsid w:val="0054451A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835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D4E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391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C53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3C7A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3F1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4D65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1F80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06"/>
    <w:rsid w:val="00654DCD"/>
    <w:rsid w:val="00654FCC"/>
    <w:rsid w:val="00655089"/>
    <w:rsid w:val="0065542B"/>
    <w:rsid w:val="00655EAF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670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5BC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BF8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D7E72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5B9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6F72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277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69F8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6F2D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A87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D8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2BB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5DD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757"/>
    <w:rsid w:val="00822B61"/>
    <w:rsid w:val="00823127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3A78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268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2E6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38B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9EB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14E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168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373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D7FF3"/>
    <w:rsid w:val="009E06CD"/>
    <w:rsid w:val="009E072A"/>
    <w:rsid w:val="009E08EC"/>
    <w:rsid w:val="009E11B0"/>
    <w:rsid w:val="009E1531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958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1FCD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36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065"/>
    <w:rsid w:val="00AC3A61"/>
    <w:rsid w:val="00AC3C1D"/>
    <w:rsid w:val="00AC4FCB"/>
    <w:rsid w:val="00AC548A"/>
    <w:rsid w:val="00AC644E"/>
    <w:rsid w:val="00AC6BF1"/>
    <w:rsid w:val="00AC70C0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1986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AF7F7A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0A6"/>
    <w:rsid w:val="00B0636C"/>
    <w:rsid w:val="00B063E0"/>
    <w:rsid w:val="00B0693D"/>
    <w:rsid w:val="00B06F00"/>
    <w:rsid w:val="00B07631"/>
    <w:rsid w:val="00B07809"/>
    <w:rsid w:val="00B1001B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3E71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053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88F"/>
    <w:rsid w:val="00C46EC4"/>
    <w:rsid w:val="00C47727"/>
    <w:rsid w:val="00C47E19"/>
    <w:rsid w:val="00C505DF"/>
    <w:rsid w:val="00C50853"/>
    <w:rsid w:val="00C50888"/>
    <w:rsid w:val="00C50973"/>
    <w:rsid w:val="00C50B59"/>
    <w:rsid w:val="00C50BFA"/>
    <w:rsid w:val="00C50D26"/>
    <w:rsid w:val="00C5145A"/>
    <w:rsid w:val="00C51666"/>
    <w:rsid w:val="00C51786"/>
    <w:rsid w:val="00C517E7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0FF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81A"/>
    <w:rsid w:val="00C67CF8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76F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B7C65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2FE"/>
    <w:rsid w:val="00D00598"/>
    <w:rsid w:val="00D00CB4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724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2E8"/>
    <w:rsid w:val="00D44B09"/>
    <w:rsid w:val="00D44FC2"/>
    <w:rsid w:val="00D44FC8"/>
    <w:rsid w:val="00D451A0"/>
    <w:rsid w:val="00D45445"/>
    <w:rsid w:val="00D45838"/>
    <w:rsid w:val="00D45D89"/>
    <w:rsid w:val="00D462B3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5E73"/>
    <w:rsid w:val="00D55FB3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6FC7"/>
    <w:rsid w:val="00D7700C"/>
    <w:rsid w:val="00D7797D"/>
    <w:rsid w:val="00D77DBA"/>
    <w:rsid w:val="00D77DC3"/>
    <w:rsid w:val="00D8057C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980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462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2B5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37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0A36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C37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297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7A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86D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523"/>
    <w:rsid w:val="00ED38C6"/>
    <w:rsid w:val="00ED3EAE"/>
    <w:rsid w:val="00ED424F"/>
    <w:rsid w:val="00ED44BE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3A8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5979"/>
    <w:rsid w:val="00F160F5"/>
    <w:rsid w:val="00F166B5"/>
    <w:rsid w:val="00F1684D"/>
    <w:rsid w:val="00F16A19"/>
    <w:rsid w:val="00F16C06"/>
    <w:rsid w:val="00F170C2"/>
    <w:rsid w:val="00F17CF9"/>
    <w:rsid w:val="00F20292"/>
    <w:rsid w:val="00F2113F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4CB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0713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A6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2F2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154"/>
    <w:rsid w:val="00F9121C"/>
    <w:rsid w:val="00F91475"/>
    <w:rsid w:val="00F9151C"/>
    <w:rsid w:val="00F9199B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305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91F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7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8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3D1A-475E-469F-9A13-3D61D1B3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3306</Words>
  <Characters>23139</Characters>
  <Application>Microsoft Office Word</Application>
  <DocSecurity>0</DocSecurity>
  <Lines>192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26393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2018-07-18T09:03:00Z</cp:lastPrinted>
  <dcterms:created xsi:type="dcterms:W3CDTF">2018-07-19T08:23:00Z</dcterms:created>
  <dcterms:modified xsi:type="dcterms:W3CDTF">2018-07-19T08:23:00Z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